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B9" w:rsidRPr="00B526B9" w:rsidRDefault="00D942D8" w:rsidP="00B526B9">
      <w:pPr>
        <w:widowControl w:val="0"/>
        <w:spacing w:after="0" w:line="240" w:lineRule="auto"/>
        <w:rPr>
          <w:rFonts w:ascii="Calibri" w:eastAsia="Times New Roman" w:hAnsi="Calibri" w:cs="Times New Roman"/>
          <w:b/>
          <w:sz w:val="40"/>
          <w:szCs w:val="40"/>
          <w:lang w:eastAsia="en-GB"/>
        </w:rPr>
      </w:pPr>
      <w:bookmarkStart w:id="0" w:name="_GoBack"/>
      <w:bookmarkEnd w:id="0"/>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51.6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21165678" r:id="rId8"/>
        </w:object>
      </w:r>
    </w:p>
    <w:p w:rsidR="00B526B9" w:rsidRPr="00B526B9" w:rsidRDefault="00B526B9" w:rsidP="00B526B9">
      <w:pPr>
        <w:widowControl w:val="0"/>
        <w:spacing w:after="0" w:line="240" w:lineRule="auto"/>
        <w:jc w:val="center"/>
        <w:rPr>
          <w:rFonts w:eastAsia="Times New Roman" w:cs="Times New Roman"/>
          <w:b/>
          <w:sz w:val="32"/>
          <w:szCs w:val="32"/>
          <w:lang w:eastAsia="en-GB"/>
        </w:rPr>
      </w:pPr>
      <w:r w:rsidRPr="00B526B9">
        <w:rPr>
          <w:rFonts w:eastAsia="Times New Roman" w:cs="Times New Roman"/>
          <w:b/>
          <w:sz w:val="32"/>
          <w:szCs w:val="32"/>
          <w:lang w:eastAsia="en-GB"/>
        </w:rPr>
        <w:t>WASHINGTON PARISH COUNCIL MEETING</w:t>
      </w:r>
    </w:p>
    <w:p w:rsidR="00B526B9" w:rsidRPr="00B526B9" w:rsidRDefault="00B526B9" w:rsidP="00B526B9">
      <w:pPr>
        <w:widowControl w:val="0"/>
        <w:spacing w:after="0" w:line="240" w:lineRule="auto"/>
        <w:rPr>
          <w:rFonts w:eastAsia="Times New Roman" w:cs="Times New Roman"/>
          <w:b/>
          <w:sz w:val="24"/>
          <w:szCs w:val="24"/>
          <w:lang w:eastAsia="en-GB"/>
        </w:rPr>
      </w:pPr>
    </w:p>
    <w:p w:rsidR="00B526B9" w:rsidRPr="00B526B9" w:rsidRDefault="00B526B9" w:rsidP="00B526B9">
      <w:pPr>
        <w:widowControl w:val="0"/>
        <w:spacing w:after="0" w:line="240" w:lineRule="auto"/>
        <w:rPr>
          <w:rFonts w:eastAsia="Times New Roman" w:cs="Times New Roman"/>
          <w:b/>
          <w:sz w:val="24"/>
          <w:szCs w:val="24"/>
          <w:lang w:eastAsia="en-GB"/>
        </w:rPr>
      </w:pPr>
    </w:p>
    <w:p w:rsidR="00B526B9" w:rsidRP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b/>
          <w:sz w:val="24"/>
          <w:szCs w:val="24"/>
          <w:lang w:eastAsia="en-GB"/>
        </w:rPr>
        <w:t>MINUTES</w:t>
      </w:r>
      <w:r w:rsidRPr="00B526B9">
        <w:rPr>
          <w:rFonts w:eastAsia="Times New Roman" w:cs="Times New Roman"/>
          <w:sz w:val="24"/>
          <w:szCs w:val="24"/>
          <w:lang w:eastAsia="en-GB"/>
        </w:rPr>
        <w:t xml:space="preserve"> of the proceedings of the monthly meeting of Washington Parish Council held on Monday 13th May, 2019</w:t>
      </w:r>
    </w:p>
    <w:p w:rsidR="00B526B9" w:rsidRPr="00B526B9" w:rsidRDefault="00B526B9" w:rsidP="00B526B9">
      <w:pPr>
        <w:widowControl w:val="0"/>
        <w:spacing w:after="0" w:line="240" w:lineRule="auto"/>
        <w:rPr>
          <w:rFonts w:eastAsia="Times New Roman" w:cs="Times New Roman"/>
          <w:b/>
          <w:sz w:val="24"/>
          <w:szCs w:val="24"/>
          <w:lang w:eastAsia="en-GB"/>
        </w:rPr>
      </w:pPr>
    </w:p>
    <w:p w:rsidR="00B526B9" w:rsidRP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b/>
          <w:sz w:val="24"/>
          <w:szCs w:val="24"/>
          <w:lang w:eastAsia="en-GB"/>
        </w:rPr>
        <w:t>PRESENT:</w:t>
      </w:r>
      <w:r w:rsidRPr="00B526B9">
        <w:rPr>
          <w:rFonts w:eastAsia="Times New Roman" w:cs="Times New Roman"/>
          <w:sz w:val="24"/>
          <w:szCs w:val="24"/>
          <w:lang w:eastAsia="en-GB"/>
        </w:rPr>
        <w:t xml:space="preserve"> </w:t>
      </w:r>
      <w:r w:rsidR="000E27ED" w:rsidRPr="00B526B9">
        <w:rPr>
          <w:rFonts w:eastAsia="Times New Roman" w:cs="Times New Roman"/>
          <w:lang w:eastAsia="en-GB"/>
        </w:rPr>
        <w:t xml:space="preserve">Cllr C Beglan, Cllr S Buddell, Cllr J DeLittle,  Cllr P Heeley, Cllr J Henderson, Cllr A Lisher, </w:t>
      </w:r>
      <w:r w:rsidR="000E27ED">
        <w:rPr>
          <w:rFonts w:eastAsia="Times New Roman" w:cs="Times New Roman"/>
          <w:lang w:eastAsia="en-GB"/>
        </w:rPr>
        <w:t xml:space="preserve">and </w:t>
      </w:r>
      <w:r w:rsidR="000E27ED" w:rsidRPr="00B526B9">
        <w:rPr>
          <w:rFonts w:eastAsia="Times New Roman" w:cs="Times New Roman"/>
          <w:lang w:eastAsia="en-GB"/>
        </w:rPr>
        <w:t xml:space="preserve">Cllr G Lockerbie </w:t>
      </w:r>
    </w:p>
    <w:p w:rsidR="00B526B9" w:rsidRPr="00B526B9" w:rsidRDefault="00B526B9" w:rsidP="00B526B9">
      <w:pPr>
        <w:widowControl w:val="0"/>
        <w:spacing w:after="0" w:line="240" w:lineRule="auto"/>
        <w:rPr>
          <w:rFonts w:eastAsia="Times New Roman" w:cs="Times New Roman"/>
          <w:sz w:val="24"/>
          <w:szCs w:val="24"/>
          <w:lang w:eastAsia="en-GB"/>
        </w:rPr>
      </w:pPr>
    </w:p>
    <w:p w:rsidR="00B526B9" w:rsidRPr="005A51D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b/>
          <w:sz w:val="24"/>
          <w:szCs w:val="24"/>
          <w:lang w:eastAsia="en-GB"/>
        </w:rPr>
        <w:t>IN ATTENDANCE:</w:t>
      </w:r>
      <w:r w:rsidR="005A51D9">
        <w:rPr>
          <w:rFonts w:eastAsia="Times New Roman" w:cs="Times New Roman"/>
          <w:b/>
          <w:sz w:val="24"/>
          <w:szCs w:val="24"/>
          <w:lang w:eastAsia="en-GB"/>
        </w:rPr>
        <w:t xml:space="preserve"> </w:t>
      </w:r>
      <w:r w:rsidR="005A51D9" w:rsidRPr="005A51D9">
        <w:rPr>
          <w:rFonts w:eastAsia="Times New Roman" w:cs="Times New Roman"/>
          <w:sz w:val="24"/>
          <w:szCs w:val="24"/>
          <w:lang w:eastAsia="en-GB"/>
        </w:rPr>
        <w:t>Cllr Paul Marshall (WSCC &amp; HDC). Apologies received from Cllr Jim Sanson  (HDC)</w:t>
      </w:r>
    </w:p>
    <w:p w:rsidR="00B526B9" w:rsidRPr="00B526B9" w:rsidRDefault="00B526B9" w:rsidP="00B526B9">
      <w:pPr>
        <w:widowControl w:val="0"/>
        <w:spacing w:after="0" w:line="240" w:lineRule="auto"/>
        <w:rPr>
          <w:rFonts w:eastAsia="Times New Roman" w:cs="Times New Roman"/>
          <w:sz w:val="24"/>
          <w:szCs w:val="24"/>
          <w:lang w:eastAsia="en-GB"/>
        </w:rPr>
      </w:pPr>
    </w:p>
    <w:p w:rsidR="00B526B9" w:rsidRP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b/>
          <w:sz w:val="24"/>
          <w:szCs w:val="24"/>
          <w:lang w:eastAsia="en-GB"/>
        </w:rPr>
        <w:t>ALSO</w:t>
      </w:r>
      <w:r w:rsidRPr="00B526B9">
        <w:rPr>
          <w:rFonts w:eastAsia="Times New Roman" w:cs="Times New Roman"/>
          <w:sz w:val="24"/>
          <w:szCs w:val="24"/>
          <w:lang w:eastAsia="en-GB"/>
        </w:rPr>
        <w:t xml:space="preserve">: </w:t>
      </w:r>
      <w:r w:rsidR="005A51D9">
        <w:rPr>
          <w:rFonts w:eastAsia="Times New Roman" w:cs="Times New Roman"/>
          <w:sz w:val="24"/>
          <w:szCs w:val="24"/>
          <w:lang w:eastAsia="en-GB"/>
        </w:rPr>
        <w:t>Clerk of the Council, Zoe Savill</w:t>
      </w:r>
    </w:p>
    <w:p w:rsidR="00B526B9" w:rsidRPr="00B526B9" w:rsidRDefault="00B526B9" w:rsidP="00B526B9">
      <w:pPr>
        <w:widowControl w:val="0"/>
        <w:spacing w:after="0" w:line="240" w:lineRule="auto"/>
        <w:rPr>
          <w:rFonts w:eastAsia="Times New Roman" w:cs="Times New Roman"/>
          <w:sz w:val="24"/>
          <w:szCs w:val="24"/>
          <w:lang w:eastAsia="en-GB"/>
        </w:rPr>
      </w:pPr>
    </w:p>
    <w:p w:rsidR="00B526B9" w:rsidRP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b/>
          <w:sz w:val="24"/>
          <w:szCs w:val="24"/>
          <w:lang w:eastAsia="en-GB"/>
        </w:rPr>
        <w:t>MEMBERS OF THE PUBLIC</w:t>
      </w:r>
      <w:r w:rsidRPr="00B526B9">
        <w:rPr>
          <w:rFonts w:eastAsia="Times New Roman" w:cs="Times New Roman"/>
          <w:sz w:val="24"/>
          <w:szCs w:val="24"/>
          <w:lang w:eastAsia="en-GB"/>
        </w:rPr>
        <w:t xml:space="preserve">: </w:t>
      </w:r>
      <w:r w:rsidR="005A51D9">
        <w:rPr>
          <w:rFonts w:eastAsia="Times New Roman" w:cs="Times New Roman"/>
          <w:sz w:val="24"/>
          <w:szCs w:val="24"/>
          <w:lang w:eastAsia="en-GB"/>
        </w:rPr>
        <w:t>1</w:t>
      </w:r>
    </w:p>
    <w:p w:rsidR="00B526B9" w:rsidRPr="00B526B9" w:rsidRDefault="00B526B9" w:rsidP="00B526B9">
      <w:pPr>
        <w:widowControl w:val="0"/>
        <w:spacing w:after="0" w:line="240" w:lineRule="auto"/>
        <w:rPr>
          <w:rFonts w:eastAsia="Times New Roman" w:cs="Times New Roman"/>
          <w:b/>
          <w:sz w:val="24"/>
          <w:szCs w:val="24"/>
          <w:lang w:eastAsia="en-GB"/>
        </w:rPr>
      </w:pPr>
    </w:p>
    <w:p w:rsid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b/>
          <w:sz w:val="24"/>
          <w:szCs w:val="24"/>
          <w:lang w:eastAsia="en-GB"/>
        </w:rPr>
        <w:t>ABSENT</w:t>
      </w:r>
      <w:r w:rsidRPr="00B526B9">
        <w:rPr>
          <w:rFonts w:eastAsia="Times New Roman" w:cs="Times New Roman"/>
          <w:sz w:val="24"/>
          <w:szCs w:val="24"/>
          <w:lang w:eastAsia="en-GB"/>
        </w:rPr>
        <w:t>:  Cllr Glithero and Cllr Ross</w:t>
      </w:r>
    </w:p>
    <w:p w:rsidR="002F50D3" w:rsidRDefault="002F50D3" w:rsidP="00B526B9">
      <w:pPr>
        <w:widowControl w:val="0"/>
        <w:spacing w:after="0" w:line="240" w:lineRule="auto"/>
        <w:rPr>
          <w:rFonts w:eastAsia="Times New Roman" w:cs="Times New Roman"/>
          <w:sz w:val="24"/>
          <w:szCs w:val="24"/>
          <w:lang w:eastAsia="en-GB"/>
        </w:rPr>
      </w:pPr>
    </w:p>
    <w:p w:rsidR="002F50D3" w:rsidRPr="002F50D3" w:rsidRDefault="002F50D3" w:rsidP="002F50D3">
      <w:pPr>
        <w:pStyle w:val="Heading1"/>
      </w:pPr>
      <w:r w:rsidRPr="002F50D3">
        <w:t>The Chairman opened the meeting at 19:4</w:t>
      </w:r>
      <w:r w:rsidR="0019042E">
        <w:t>7</w:t>
      </w:r>
      <w:r w:rsidRPr="002F50D3">
        <w:t>hrs</w:t>
      </w:r>
    </w:p>
    <w:p w:rsidR="00B526B9" w:rsidRPr="00B526B9" w:rsidRDefault="00B526B9" w:rsidP="00B526B9">
      <w:pPr>
        <w:widowControl w:val="0"/>
        <w:spacing w:after="0" w:line="240" w:lineRule="auto"/>
        <w:rPr>
          <w:rFonts w:eastAsia="Times New Roman" w:cs="Times New Roman"/>
          <w:b/>
          <w:sz w:val="24"/>
          <w:szCs w:val="24"/>
          <w:u w:val="single"/>
          <w:lang w:eastAsia="en-GB"/>
        </w:rPr>
      </w:pPr>
    </w:p>
    <w:p w:rsidR="00B526B9" w:rsidRPr="001B5725" w:rsidRDefault="00B526B9" w:rsidP="00B526B9">
      <w:pPr>
        <w:widowControl w:val="0"/>
        <w:spacing w:after="0" w:line="240" w:lineRule="auto"/>
        <w:rPr>
          <w:rFonts w:eastAsia="Times New Roman" w:cs="Times New Roman"/>
          <w:b/>
          <w:u w:val="single"/>
          <w:lang w:eastAsia="en-GB"/>
        </w:rPr>
      </w:pPr>
      <w:r w:rsidRPr="001B5725">
        <w:rPr>
          <w:rFonts w:eastAsia="Times New Roman" w:cs="Times New Roman"/>
          <w:b/>
          <w:u w:val="single"/>
          <w:lang w:eastAsia="en-GB"/>
        </w:rPr>
        <w:t>19.09. Apologies for Absence and Chairman's Announcements</w:t>
      </w:r>
    </w:p>
    <w:p w:rsidR="00B526B9" w:rsidRPr="001B5725" w:rsidRDefault="00B526B9" w:rsidP="00B526B9">
      <w:pPr>
        <w:rPr>
          <w:rFonts w:eastAsia="Times New Roman" w:cs="Times New Roman"/>
          <w:b/>
          <w:u w:val="single"/>
          <w:lang w:eastAsia="en-GB"/>
        </w:rPr>
      </w:pPr>
      <w:r w:rsidRPr="001B5725">
        <w:t>Apologies received from Cllr Glithero (work) and Cllr Ross (holiday). The Chairman welcomed members and congratulated th</w:t>
      </w:r>
      <w:r w:rsidR="002F50D3" w:rsidRPr="001B5725">
        <w:t>em on their re-election to the C</w:t>
      </w:r>
      <w:r w:rsidRPr="001B5725">
        <w:t xml:space="preserve">ouncil. </w:t>
      </w:r>
    </w:p>
    <w:p w:rsidR="000627DD" w:rsidRPr="001B5725" w:rsidRDefault="00B526B9" w:rsidP="000627DD">
      <w:pPr>
        <w:pStyle w:val="BodyText"/>
        <w:rPr>
          <w:sz w:val="22"/>
          <w:szCs w:val="22"/>
        </w:rPr>
      </w:pPr>
      <w:r w:rsidRPr="001B5725">
        <w:rPr>
          <w:sz w:val="22"/>
          <w:szCs w:val="22"/>
        </w:rPr>
        <w:t>19.10. Declarations of Interest from members in any item to be discussed and agree Dispensations</w:t>
      </w:r>
    </w:p>
    <w:p w:rsidR="001C7627" w:rsidRDefault="00232BFF" w:rsidP="000627DD">
      <w:pPr>
        <w:spacing w:after="0"/>
        <w:rPr>
          <w:rFonts w:cs="Arial-BoldMT"/>
          <w:bCs/>
        </w:rPr>
      </w:pPr>
      <w:r w:rsidRPr="001B5725">
        <w:rPr>
          <w:rFonts w:eastAsia="Times New Roman" w:cs="Times New Roman"/>
          <w:lang w:eastAsia="en-GB"/>
        </w:rPr>
        <w:t xml:space="preserve">Cllr Henderson declared an interest in </w:t>
      </w:r>
      <w:r w:rsidR="00737A1D">
        <w:rPr>
          <w:rFonts w:eastAsia="Times New Roman" w:cs="Times New Roman"/>
          <w:lang w:eastAsia="en-GB"/>
        </w:rPr>
        <w:t xml:space="preserve">planning applications: </w:t>
      </w:r>
      <w:r w:rsidR="006F41E0" w:rsidRPr="006F41E0">
        <w:rPr>
          <w:rFonts w:cs="GillSansMT"/>
        </w:rPr>
        <w:t>SDNP/19/01726/FUL - Warren Hill</w:t>
      </w:r>
      <w:r w:rsidR="006F41E0" w:rsidRPr="00B526B9">
        <w:rPr>
          <w:rFonts w:cs="GillSansMT"/>
          <w:b/>
          <w:sz w:val="24"/>
          <w:szCs w:val="24"/>
          <w:u w:val="single"/>
        </w:rPr>
        <w:t xml:space="preserve"> </w:t>
      </w:r>
      <w:r w:rsidR="001B5725">
        <w:rPr>
          <w:rFonts w:eastAsia="Times New Roman" w:cs="Times New Roman"/>
          <w:lang w:eastAsia="en-GB"/>
        </w:rPr>
        <w:t>House</w:t>
      </w:r>
      <w:r w:rsidR="006F41E0">
        <w:rPr>
          <w:rFonts w:eastAsia="Times New Roman" w:cs="Times New Roman"/>
          <w:lang w:eastAsia="en-GB"/>
        </w:rPr>
        <w:t>, Storrington Road</w:t>
      </w:r>
      <w:r w:rsidR="001B5725">
        <w:rPr>
          <w:rFonts w:eastAsia="Times New Roman" w:cs="Times New Roman"/>
          <w:lang w:eastAsia="en-GB"/>
        </w:rPr>
        <w:t xml:space="preserve"> and </w:t>
      </w:r>
      <w:r w:rsidRPr="001B5725">
        <w:rPr>
          <w:rFonts w:cs="Arial-BoldMT"/>
          <w:bCs/>
        </w:rPr>
        <w:t>DC/19/0779 - 18 Montpelier Gardens Washington</w:t>
      </w:r>
      <w:r w:rsidR="006F41E0">
        <w:rPr>
          <w:rFonts w:cs="Arial-BoldMT"/>
          <w:bCs/>
        </w:rPr>
        <w:t xml:space="preserve">. Reason: </w:t>
      </w:r>
      <w:r w:rsidR="005930FD">
        <w:rPr>
          <w:rFonts w:cs="Arial-BoldMT"/>
          <w:bCs/>
        </w:rPr>
        <w:t>friend/neighbour</w:t>
      </w:r>
      <w:r w:rsidR="006F41E0">
        <w:rPr>
          <w:rFonts w:cs="Arial-BoldMT"/>
          <w:bCs/>
        </w:rPr>
        <w:t>.</w:t>
      </w:r>
      <w:r w:rsidR="00737A1D">
        <w:rPr>
          <w:rFonts w:cs="Arial-BoldMT"/>
          <w:bCs/>
        </w:rPr>
        <w:t xml:space="preserve"> Cllr Buddell and Cllr Lockerbie </w:t>
      </w:r>
      <w:r w:rsidR="007111DA">
        <w:rPr>
          <w:rFonts w:cs="Arial-BoldMT"/>
          <w:bCs/>
        </w:rPr>
        <w:t xml:space="preserve">requested to know if they should declare an interest on Millford Grange business as they </w:t>
      </w:r>
      <w:r w:rsidR="00737A1D">
        <w:rPr>
          <w:rFonts w:cs="Arial-BoldMT"/>
          <w:bCs/>
        </w:rPr>
        <w:t>are members of the Mil</w:t>
      </w:r>
      <w:r w:rsidR="007111DA">
        <w:rPr>
          <w:rFonts w:cs="Arial-BoldMT"/>
          <w:bCs/>
        </w:rPr>
        <w:t>lford Grange Management Company. The Clerk advised that they should</w:t>
      </w:r>
      <w:r w:rsidR="001E514E">
        <w:rPr>
          <w:rFonts w:cs="Arial-BoldMT"/>
          <w:bCs/>
        </w:rPr>
        <w:t xml:space="preserve"> and that it was their decision as to whether they felt it was </w:t>
      </w:r>
      <w:r w:rsidR="003A019F">
        <w:rPr>
          <w:rFonts w:cs="Arial-BoldMT"/>
          <w:bCs/>
        </w:rPr>
        <w:t>prejudicia</w:t>
      </w:r>
      <w:r w:rsidR="001E514E">
        <w:rPr>
          <w:rFonts w:cs="Arial-BoldMT"/>
          <w:bCs/>
        </w:rPr>
        <w:t xml:space="preserve">l to any matters being discussed, and to refer to guidance in the </w:t>
      </w:r>
      <w:r w:rsidR="001C7627">
        <w:rPr>
          <w:rFonts w:cs="Arial-BoldMT"/>
          <w:bCs/>
        </w:rPr>
        <w:t xml:space="preserve">Council’s Code of Conduct </w:t>
      </w:r>
      <w:r w:rsidR="005C005D">
        <w:rPr>
          <w:rFonts w:cs="Arial-BoldMT"/>
          <w:bCs/>
        </w:rPr>
        <w:t>(</w:t>
      </w:r>
      <w:r w:rsidR="001C7627">
        <w:rPr>
          <w:rFonts w:cs="Arial-BoldMT"/>
          <w:bCs/>
        </w:rPr>
        <w:t>adopted by Members at the previous APCM</w:t>
      </w:r>
      <w:r w:rsidR="005C005D">
        <w:rPr>
          <w:rFonts w:cs="Arial-BoldMT"/>
          <w:bCs/>
        </w:rPr>
        <w:t>)</w:t>
      </w:r>
      <w:r w:rsidR="007111DA">
        <w:rPr>
          <w:rFonts w:cs="Arial-BoldMT"/>
          <w:bCs/>
        </w:rPr>
        <w:t xml:space="preserve">. </w:t>
      </w:r>
    </w:p>
    <w:p w:rsidR="000627DD" w:rsidRDefault="001C7627" w:rsidP="000627DD">
      <w:pPr>
        <w:spacing w:after="0"/>
        <w:rPr>
          <w:rFonts w:cs="Arial-BoldMT"/>
          <w:bCs/>
        </w:rPr>
      </w:pPr>
      <w:r w:rsidRPr="001C7627">
        <w:rPr>
          <w:rFonts w:cs="Arial-BoldMT"/>
          <w:b/>
          <w:bCs/>
        </w:rPr>
        <w:t>RESOLVED</w:t>
      </w:r>
      <w:r>
        <w:rPr>
          <w:rFonts w:cs="Arial-BoldMT"/>
          <w:bCs/>
        </w:rPr>
        <w:t xml:space="preserve"> that the </w:t>
      </w:r>
      <w:r w:rsidR="007111DA">
        <w:rPr>
          <w:rFonts w:cs="Arial-BoldMT"/>
          <w:bCs/>
        </w:rPr>
        <w:t xml:space="preserve">Clerk seeks </w:t>
      </w:r>
      <w:r>
        <w:rPr>
          <w:rFonts w:cs="Arial-BoldMT"/>
          <w:bCs/>
        </w:rPr>
        <w:t xml:space="preserve">further </w:t>
      </w:r>
      <w:r w:rsidR="007111DA">
        <w:rPr>
          <w:rFonts w:cs="Arial-BoldMT"/>
          <w:bCs/>
        </w:rPr>
        <w:t>advice</w:t>
      </w:r>
      <w:r w:rsidR="00FD22CF">
        <w:rPr>
          <w:rFonts w:cs="Arial-BoldMT"/>
          <w:bCs/>
        </w:rPr>
        <w:t>.</w:t>
      </w:r>
    </w:p>
    <w:p w:rsidR="000627DD" w:rsidRPr="001B5725" w:rsidRDefault="000627DD" w:rsidP="000627DD">
      <w:pPr>
        <w:spacing w:after="0"/>
        <w:rPr>
          <w:rFonts w:eastAsia="Times New Roman" w:cs="Times New Roman"/>
          <w:b/>
          <w:u w:val="single"/>
          <w:lang w:eastAsia="en-GB"/>
        </w:rPr>
      </w:pPr>
    </w:p>
    <w:p w:rsidR="00B526B9" w:rsidRPr="001B5725" w:rsidRDefault="00B526B9" w:rsidP="00B526B9">
      <w:pPr>
        <w:widowControl w:val="0"/>
        <w:spacing w:after="0" w:line="240" w:lineRule="auto"/>
        <w:rPr>
          <w:rFonts w:eastAsia="Times New Roman" w:cs="Times New Roman"/>
          <w:b/>
          <w:u w:val="single"/>
          <w:lang w:eastAsia="en-GB"/>
        </w:rPr>
      </w:pPr>
      <w:r w:rsidRPr="001B5725">
        <w:rPr>
          <w:rFonts w:eastAsia="Times New Roman" w:cs="Times New Roman"/>
          <w:b/>
          <w:u w:val="single"/>
          <w:lang w:eastAsia="en-GB"/>
        </w:rPr>
        <w:t>19.11.To approve the Minutes of the last Parish Council meeting held on 1st April, 2019</w:t>
      </w:r>
    </w:p>
    <w:p w:rsidR="00B526B9" w:rsidRPr="001B5725" w:rsidRDefault="00B526B9" w:rsidP="00B526B9">
      <w:pPr>
        <w:widowControl w:val="0"/>
        <w:spacing w:after="0" w:line="240" w:lineRule="auto"/>
        <w:rPr>
          <w:rFonts w:eastAsia="Times New Roman" w:cs="Times New Roman"/>
          <w:lang w:eastAsia="en-GB"/>
        </w:rPr>
      </w:pPr>
      <w:r w:rsidRPr="001B5725">
        <w:rPr>
          <w:rFonts w:eastAsia="Times New Roman" w:cs="Times New Roman"/>
          <w:color w:val="000000"/>
          <w:lang w:eastAsia="en-GB"/>
        </w:rPr>
        <w:t xml:space="preserve">The Draft minutes of the meeting had been circulated to Councillors and published on the Parish Website. Councillors </w:t>
      </w:r>
      <w:r w:rsidRPr="001B5725">
        <w:rPr>
          <w:rFonts w:eastAsia="Times New Roman" w:cs="Times New Roman"/>
          <w:b/>
          <w:color w:val="000000"/>
          <w:lang w:eastAsia="en-GB"/>
        </w:rPr>
        <w:t xml:space="preserve">RESOLVED to </w:t>
      </w:r>
      <w:r w:rsidR="000627DD" w:rsidRPr="001B5725">
        <w:rPr>
          <w:rFonts w:eastAsia="Times New Roman" w:cs="Times New Roman"/>
          <w:b/>
          <w:color w:val="000000"/>
          <w:lang w:eastAsia="en-GB"/>
        </w:rPr>
        <w:t xml:space="preserve">AGREE </w:t>
      </w:r>
      <w:r w:rsidRPr="00E519BD">
        <w:rPr>
          <w:rFonts w:eastAsia="Times New Roman" w:cs="Times New Roman"/>
          <w:b/>
          <w:color w:val="000000"/>
          <w:lang w:eastAsia="en-GB"/>
        </w:rPr>
        <w:t>(</w:t>
      </w:r>
      <w:r w:rsidR="00E519BD" w:rsidRPr="00E519BD">
        <w:rPr>
          <w:rFonts w:eastAsia="Times New Roman" w:cs="Times New Roman"/>
          <w:b/>
          <w:color w:val="000000"/>
          <w:lang w:eastAsia="en-GB"/>
        </w:rPr>
        <w:t>344</w:t>
      </w:r>
      <w:r w:rsidRPr="00E519BD">
        <w:rPr>
          <w:rFonts w:eastAsia="Times New Roman" w:cs="Times New Roman"/>
          <w:b/>
          <w:color w:val="000000"/>
          <w:lang w:eastAsia="en-GB"/>
        </w:rPr>
        <w:t>)</w:t>
      </w:r>
      <w:r w:rsidRPr="001B5725">
        <w:rPr>
          <w:rFonts w:eastAsia="Times New Roman" w:cs="Times New Roman"/>
          <w:color w:val="000000"/>
          <w:lang w:eastAsia="en-GB"/>
        </w:rPr>
        <w:t xml:space="preserve"> that the </w:t>
      </w:r>
      <w:r w:rsidRPr="001B5725">
        <w:rPr>
          <w:rFonts w:eastAsia="Times New Roman" w:cs="Times New Roman"/>
          <w:b/>
          <w:lang w:eastAsia="en-GB"/>
        </w:rPr>
        <w:t>Chairman</w:t>
      </w:r>
      <w:r w:rsidRPr="001B5725">
        <w:rPr>
          <w:rFonts w:eastAsia="Times New Roman" w:cs="Times New Roman"/>
          <w:lang w:eastAsia="en-GB"/>
        </w:rPr>
        <w:t xml:space="preserve"> </w:t>
      </w:r>
      <w:r w:rsidRPr="001B5725">
        <w:rPr>
          <w:rFonts w:eastAsia="Times New Roman" w:cs="Times New Roman"/>
          <w:color w:val="000000"/>
          <w:lang w:eastAsia="en-GB"/>
        </w:rPr>
        <w:t xml:space="preserve">could sign the minutes as a true record of the meeting which took place on 1st April, 2019 and the minutes were </w:t>
      </w:r>
      <w:r w:rsidR="000627DD" w:rsidRPr="001B5725">
        <w:rPr>
          <w:rFonts w:eastAsia="Times New Roman" w:cs="Times New Roman"/>
          <w:b/>
          <w:lang w:eastAsia="en-GB"/>
        </w:rPr>
        <w:t xml:space="preserve">duly signed </w:t>
      </w:r>
      <w:r w:rsidRPr="001B5725">
        <w:rPr>
          <w:rFonts w:eastAsia="Times New Roman" w:cs="Times New Roman"/>
          <w:b/>
          <w:lang w:eastAsia="en-GB"/>
        </w:rPr>
        <w:t>by the Chairman.</w:t>
      </w:r>
    </w:p>
    <w:p w:rsidR="00B526B9" w:rsidRPr="001B5725" w:rsidRDefault="00B526B9" w:rsidP="00B526B9">
      <w:pPr>
        <w:widowControl w:val="0"/>
        <w:spacing w:after="0" w:line="240" w:lineRule="auto"/>
        <w:rPr>
          <w:rFonts w:eastAsia="Times New Roman" w:cs="Times New Roman"/>
          <w:lang w:eastAsia="en-GB"/>
        </w:rPr>
      </w:pPr>
    </w:p>
    <w:p w:rsidR="00B526B9" w:rsidRPr="001B5725" w:rsidRDefault="00B526B9" w:rsidP="00B526B9">
      <w:pPr>
        <w:widowControl w:val="0"/>
        <w:spacing w:after="0" w:line="240" w:lineRule="auto"/>
        <w:contextualSpacing/>
        <w:outlineLvl w:val="2"/>
        <w:rPr>
          <w:rFonts w:eastAsia="Times New Roman" w:cs="Times New Roman"/>
          <w:b/>
          <w:u w:val="single"/>
          <w:lang w:eastAsia="en-GB"/>
        </w:rPr>
      </w:pPr>
      <w:r w:rsidRPr="001B5725">
        <w:rPr>
          <w:rFonts w:eastAsia="Times New Roman" w:cs="Times New Roman"/>
          <w:b/>
          <w:u w:val="single"/>
          <w:lang w:eastAsia="en-GB"/>
        </w:rPr>
        <w:t>19.12. Public Speaking</w:t>
      </w:r>
    </w:p>
    <w:p w:rsidR="002A3A4A" w:rsidRDefault="002A3A4A" w:rsidP="002A3A4A">
      <w:pPr>
        <w:pStyle w:val="BodyText2"/>
      </w:pPr>
      <w:r w:rsidRPr="001B5725">
        <w:rPr>
          <w:sz w:val="22"/>
          <w:szCs w:val="22"/>
        </w:rPr>
        <w:t xml:space="preserve">A </w:t>
      </w:r>
      <w:r w:rsidR="00441D48" w:rsidRPr="001B5725">
        <w:rPr>
          <w:sz w:val="22"/>
          <w:szCs w:val="22"/>
        </w:rPr>
        <w:t xml:space="preserve">local resident </w:t>
      </w:r>
      <w:r w:rsidRPr="001B5725">
        <w:rPr>
          <w:sz w:val="22"/>
          <w:szCs w:val="22"/>
        </w:rPr>
        <w:t xml:space="preserve">spoke of </w:t>
      </w:r>
      <w:r w:rsidR="00170602" w:rsidRPr="001B5725">
        <w:rPr>
          <w:sz w:val="22"/>
          <w:szCs w:val="22"/>
        </w:rPr>
        <w:t xml:space="preserve">safety concerns, following </w:t>
      </w:r>
      <w:r w:rsidR="00F149D0">
        <w:rPr>
          <w:sz w:val="22"/>
          <w:szCs w:val="22"/>
        </w:rPr>
        <w:t>recent i</w:t>
      </w:r>
      <w:r w:rsidR="00311DD6" w:rsidRPr="001B5725">
        <w:rPr>
          <w:sz w:val="22"/>
          <w:szCs w:val="22"/>
        </w:rPr>
        <w:t>ncidences of a</w:t>
      </w:r>
      <w:r w:rsidRPr="001B5725">
        <w:rPr>
          <w:sz w:val="22"/>
          <w:szCs w:val="22"/>
        </w:rPr>
        <w:t>ggressive-looking dogs</w:t>
      </w:r>
      <w:r>
        <w:t xml:space="preserve"> r</w:t>
      </w:r>
      <w:r w:rsidR="00881391">
        <w:t xml:space="preserve">unning </w:t>
      </w:r>
      <w:r w:rsidR="00170602">
        <w:t xml:space="preserve">wild through </w:t>
      </w:r>
      <w:r w:rsidR="00C0260D">
        <w:t xml:space="preserve">the residential area of </w:t>
      </w:r>
      <w:r>
        <w:t>Heath Common</w:t>
      </w:r>
      <w:r w:rsidR="00170602">
        <w:t>.</w:t>
      </w:r>
      <w:r w:rsidR="00F33882">
        <w:t xml:space="preserve"> He asked w</w:t>
      </w:r>
      <w:r>
        <w:t xml:space="preserve">hat action </w:t>
      </w:r>
      <w:r w:rsidR="00F33882">
        <w:t>is being taken and if there is a solution to prevent a re-occurrence</w:t>
      </w:r>
      <w:r w:rsidR="00170602">
        <w:t xml:space="preserve"> and risks to the safety of local residents, particularly the vulnerable and those with pets.</w:t>
      </w:r>
      <w:r w:rsidR="00F33882">
        <w:t xml:space="preserve"> </w:t>
      </w:r>
    </w:p>
    <w:p w:rsidR="00846D2B" w:rsidRDefault="002A3A4A" w:rsidP="00770663">
      <w:pPr>
        <w:pStyle w:val="BodyText3"/>
      </w:pPr>
      <w:r w:rsidRPr="002A3A4A">
        <w:t xml:space="preserve">The Chairman reported </w:t>
      </w:r>
      <w:r>
        <w:t xml:space="preserve">an article in </w:t>
      </w:r>
      <w:r w:rsidR="00881391">
        <w:t>a</w:t>
      </w:r>
      <w:r>
        <w:t xml:space="preserve"> local newspaper that two dogs had been picked up</w:t>
      </w:r>
      <w:r w:rsidR="00B72E8B">
        <w:t xml:space="preserve"> by </w:t>
      </w:r>
      <w:r w:rsidR="00881391">
        <w:t xml:space="preserve">HDC’s </w:t>
      </w:r>
      <w:r w:rsidR="00F33882">
        <w:t xml:space="preserve">stray-dog </w:t>
      </w:r>
      <w:r w:rsidR="00881391">
        <w:t xml:space="preserve">service on 23rd April, </w:t>
      </w:r>
      <w:r w:rsidR="00B72E8B">
        <w:t xml:space="preserve">and the owner </w:t>
      </w:r>
      <w:r w:rsidR="0050387F">
        <w:t xml:space="preserve">served with a </w:t>
      </w:r>
      <w:r w:rsidR="00F33882">
        <w:t>micro-chipp</w:t>
      </w:r>
      <w:r w:rsidR="0050387F">
        <w:t xml:space="preserve">ing notice and community protection warning. </w:t>
      </w:r>
      <w:r w:rsidR="0072225C">
        <w:t xml:space="preserve">He </w:t>
      </w:r>
      <w:r w:rsidR="00F149D0">
        <w:t xml:space="preserve">agreed </w:t>
      </w:r>
      <w:r w:rsidR="0072225C">
        <w:t xml:space="preserve">it is a potential public safety issue, particularly as the dogs are large. </w:t>
      </w:r>
      <w:r>
        <w:t xml:space="preserve">Cllr Marshall </w:t>
      </w:r>
      <w:r w:rsidR="00170602">
        <w:t xml:space="preserve">was unable to verify the information. He said that although HDC does not have a </w:t>
      </w:r>
      <w:r w:rsidR="00770663">
        <w:t>dog warden</w:t>
      </w:r>
      <w:r w:rsidR="00846D2B">
        <w:t>, he could try to find out more from</w:t>
      </w:r>
    </w:p>
    <w:p w:rsidR="00070B5B" w:rsidRDefault="00770663" w:rsidP="00770663">
      <w:pPr>
        <w:pStyle w:val="BodyText3"/>
      </w:pPr>
      <w:r>
        <w:t xml:space="preserve">HDC’s Community Safety Officer, Greg Charman, and </w:t>
      </w:r>
      <w:r w:rsidR="00070B5B">
        <w:t>if the Police were involved.</w:t>
      </w:r>
    </w:p>
    <w:p w:rsidR="00C0260D" w:rsidRPr="007A0C86" w:rsidRDefault="00441D48" w:rsidP="00770663">
      <w:pPr>
        <w:pStyle w:val="BodyText3"/>
      </w:pPr>
      <w:r>
        <w:t xml:space="preserve">The resident (at the meeting)requested to be </w:t>
      </w:r>
      <w:r w:rsidR="0038063C">
        <w:t>notified</w:t>
      </w:r>
      <w:r>
        <w:t xml:space="preserve">, thanking </w:t>
      </w:r>
      <w:r w:rsidR="00C0260D" w:rsidRPr="007A0C86">
        <w:t xml:space="preserve">Cllr Marshall and the Chairman, </w:t>
      </w:r>
      <w:r>
        <w:t>before leaving.</w:t>
      </w:r>
    </w:p>
    <w:p w:rsidR="00B526B9" w:rsidRPr="00B526B9" w:rsidRDefault="00B526B9" w:rsidP="00B526B9">
      <w:pPr>
        <w:widowControl w:val="0"/>
        <w:spacing w:after="0" w:line="240" w:lineRule="auto"/>
        <w:outlineLvl w:val="2"/>
        <w:rPr>
          <w:rFonts w:eastAsia="Times New Roman" w:cs="Times New Roman"/>
          <w:b/>
          <w:sz w:val="24"/>
          <w:szCs w:val="24"/>
          <w:lang w:eastAsia="en-GB"/>
        </w:rPr>
      </w:pPr>
    </w:p>
    <w:p w:rsidR="00C21C1D" w:rsidRDefault="00B526B9" w:rsidP="00C21C1D">
      <w:pPr>
        <w:widowControl w:val="0"/>
        <w:spacing w:after="0"/>
        <w:outlineLvl w:val="2"/>
        <w:rPr>
          <w:b/>
          <w:sz w:val="24"/>
          <w:szCs w:val="24"/>
          <w:u w:val="single"/>
        </w:rPr>
      </w:pPr>
      <w:r>
        <w:rPr>
          <w:b/>
          <w:sz w:val="24"/>
          <w:szCs w:val="24"/>
          <w:u w:val="single"/>
        </w:rPr>
        <w:t xml:space="preserve">19.13. </w:t>
      </w:r>
      <w:r w:rsidRPr="00B526B9">
        <w:rPr>
          <w:b/>
          <w:sz w:val="24"/>
          <w:szCs w:val="24"/>
          <w:u w:val="single"/>
        </w:rPr>
        <w:t>County and District Issues</w:t>
      </w:r>
    </w:p>
    <w:p w:rsidR="00464A94" w:rsidRDefault="0004684B" w:rsidP="00C21C1D">
      <w:pPr>
        <w:widowControl w:val="0"/>
        <w:spacing w:after="0"/>
        <w:outlineLvl w:val="2"/>
        <w:rPr>
          <w:sz w:val="24"/>
          <w:szCs w:val="24"/>
        </w:rPr>
      </w:pPr>
      <w:r>
        <w:rPr>
          <w:sz w:val="24"/>
          <w:szCs w:val="24"/>
        </w:rPr>
        <w:t xml:space="preserve">Newly elected </w:t>
      </w:r>
      <w:r w:rsidR="000C41A5">
        <w:rPr>
          <w:sz w:val="24"/>
          <w:szCs w:val="24"/>
        </w:rPr>
        <w:t xml:space="preserve">Cllr Marshall </w:t>
      </w:r>
      <w:r>
        <w:rPr>
          <w:sz w:val="24"/>
          <w:szCs w:val="24"/>
        </w:rPr>
        <w:t xml:space="preserve">reported </w:t>
      </w:r>
      <w:r w:rsidR="006C029E">
        <w:rPr>
          <w:sz w:val="24"/>
          <w:szCs w:val="24"/>
        </w:rPr>
        <w:t xml:space="preserve">on the </w:t>
      </w:r>
      <w:r w:rsidR="00464A94">
        <w:rPr>
          <w:sz w:val="24"/>
          <w:szCs w:val="24"/>
        </w:rPr>
        <w:t>following:</w:t>
      </w:r>
    </w:p>
    <w:p w:rsidR="00464A94" w:rsidRDefault="00464A94" w:rsidP="00464A94">
      <w:pPr>
        <w:pStyle w:val="ListParagraph"/>
        <w:widowControl w:val="0"/>
        <w:numPr>
          <w:ilvl w:val="0"/>
          <w:numId w:val="5"/>
        </w:numPr>
        <w:spacing w:after="0"/>
        <w:outlineLvl w:val="2"/>
        <w:rPr>
          <w:sz w:val="24"/>
          <w:szCs w:val="24"/>
        </w:rPr>
      </w:pPr>
      <w:r>
        <w:rPr>
          <w:sz w:val="24"/>
          <w:szCs w:val="24"/>
        </w:rPr>
        <w:t xml:space="preserve">Horsham District Elections - May 2019: </w:t>
      </w:r>
      <w:r w:rsidR="006C029E" w:rsidRPr="00464A94">
        <w:rPr>
          <w:sz w:val="24"/>
          <w:szCs w:val="24"/>
        </w:rPr>
        <w:t xml:space="preserve">Conservatives </w:t>
      </w:r>
      <w:r w:rsidR="00E41DA5">
        <w:rPr>
          <w:sz w:val="24"/>
          <w:szCs w:val="24"/>
        </w:rPr>
        <w:t>win 32 seats in election victory. Cllr</w:t>
      </w:r>
      <w:r w:rsidR="00F149D0">
        <w:rPr>
          <w:sz w:val="24"/>
          <w:szCs w:val="24"/>
        </w:rPr>
        <w:t>s</w:t>
      </w:r>
      <w:r w:rsidR="00E41DA5">
        <w:rPr>
          <w:sz w:val="24"/>
          <w:szCs w:val="24"/>
        </w:rPr>
        <w:t xml:space="preserve"> Ray Dawe, Paul Marshall and Jim Sanson elected to Storrington and Washington Ward</w:t>
      </w:r>
      <w:r w:rsidR="004466F2">
        <w:rPr>
          <w:sz w:val="24"/>
          <w:szCs w:val="24"/>
        </w:rPr>
        <w:t xml:space="preserve"> and </w:t>
      </w:r>
      <w:r w:rsidR="00F149D0">
        <w:rPr>
          <w:sz w:val="24"/>
          <w:szCs w:val="24"/>
        </w:rPr>
        <w:t xml:space="preserve">together </w:t>
      </w:r>
      <w:r w:rsidR="004466F2">
        <w:rPr>
          <w:sz w:val="24"/>
          <w:szCs w:val="24"/>
        </w:rPr>
        <w:t xml:space="preserve">had </w:t>
      </w:r>
      <w:r w:rsidR="00472533">
        <w:rPr>
          <w:sz w:val="24"/>
          <w:szCs w:val="24"/>
        </w:rPr>
        <w:t>the largest proportion of votes throughout the county.</w:t>
      </w:r>
      <w:r w:rsidR="00E41DA5">
        <w:rPr>
          <w:sz w:val="24"/>
          <w:szCs w:val="24"/>
        </w:rPr>
        <w:t xml:space="preserve">  </w:t>
      </w:r>
    </w:p>
    <w:p w:rsidR="007D0C60" w:rsidRDefault="00F22767" w:rsidP="00464A94">
      <w:pPr>
        <w:pStyle w:val="ListParagraph"/>
        <w:widowControl w:val="0"/>
        <w:numPr>
          <w:ilvl w:val="0"/>
          <w:numId w:val="5"/>
        </w:numPr>
        <w:spacing w:after="0"/>
        <w:outlineLvl w:val="2"/>
        <w:rPr>
          <w:sz w:val="24"/>
          <w:szCs w:val="24"/>
        </w:rPr>
      </w:pPr>
      <w:r>
        <w:rPr>
          <w:sz w:val="24"/>
          <w:szCs w:val="24"/>
        </w:rPr>
        <w:t>Housing proposals on the neighbouring Thakeham Tiles’ site</w:t>
      </w:r>
      <w:r w:rsidR="00E67B88">
        <w:rPr>
          <w:sz w:val="24"/>
          <w:szCs w:val="24"/>
        </w:rPr>
        <w:t>, Rock Road</w:t>
      </w:r>
      <w:r>
        <w:rPr>
          <w:sz w:val="24"/>
          <w:szCs w:val="24"/>
        </w:rPr>
        <w:t>: to be considered in June by HDC’s Planning Committee</w:t>
      </w:r>
      <w:r w:rsidR="00F149D0">
        <w:rPr>
          <w:sz w:val="24"/>
          <w:szCs w:val="24"/>
        </w:rPr>
        <w:t xml:space="preserve"> South</w:t>
      </w:r>
      <w:r>
        <w:rPr>
          <w:sz w:val="24"/>
          <w:szCs w:val="24"/>
        </w:rPr>
        <w:t>.</w:t>
      </w:r>
      <w:r w:rsidR="00E67B88">
        <w:rPr>
          <w:sz w:val="24"/>
          <w:szCs w:val="24"/>
        </w:rPr>
        <w:t xml:space="preserve"> Cllr Marshall commented that Thakeham Parish Council </w:t>
      </w:r>
      <w:r w:rsidR="00F149D0">
        <w:rPr>
          <w:sz w:val="24"/>
          <w:szCs w:val="24"/>
        </w:rPr>
        <w:t xml:space="preserve">denies it agreed that it would not </w:t>
      </w:r>
      <w:r w:rsidR="00E67B88">
        <w:rPr>
          <w:sz w:val="24"/>
          <w:szCs w:val="24"/>
        </w:rPr>
        <w:t xml:space="preserve">object to the site </w:t>
      </w:r>
      <w:r w:rsidR="00F149D0">
        <w:rPr>
          <w:sz w:val="24"/>
          <w:szCs w:val="24"/>
        </w:rPr>
        <w:t>including provision for travellers</w:t>
      </w:r>
      <w:r w:rsidR="00E67B88">
        <w:rPr>
          <w:sz w:val="24"/>
          <w:szCs w:val="24"/>
        </w:rPr>
        <w:t>, following their recent objection to a similar proposal elsewhere in the parish.</w:t>
      </w:r>
    </w:p>
    <w:p w:rsidR="00474282" w:rsidRPr="00474282" w:rsidRDefault="00F86A47" w:rsidP="00596E34">
      <w:pPr>
        <w:pStyle w:val="ListParagraph"/>
        <w:widowControl w:val="0"/>
        <w:numPr>
          <w:ilvl w:val="0"/>
          <w:numId w:val="5"/>
        </w:numPr>
        <w:spacing w:after="0" w:line="240" w:lineRule="auto"/>
        <w:ind w:right="380"/>
        <w:outlineLvl w:val="2"/>
        <w:rPr>
          <w:rFonts w:eastAsia="Times New Roman" w:cs="Times New Roman"/>
          <w:sz w:val="24"/>
          <w:szCs w:val="24"/>
          <w:lang w:eastAsia="en-GB"/>
        </w:rPr>
      </w:pPr>
      <w:r w:rsidRPr="00474282">
        <w:rPr>
          <w:sz w:val="24"/>
          <w:szCs w:val="24"/>
        </w:rPr>
        <w:t xml:space="preserve">Longbury Hill Wood, Rock Road: Cllr Marshall described the appeal inspector’s recent decision </w:t>
      </w:r>
      <w:r w:rsidR="00AB1B02" w:rsidRPr="00474282">
        <w:rPr>
          <w:sz w:val="24"/>
          <w:szCs w:val="24"/>
        </w:rPr>
        <w:t xml:space="preserve">to extend </w:t>
      </w:r>
      <w:r w:rsidR="00596413" w:rsidRPr="00474282">
        <w:rPr>
          <w:sz w:val="24"/>
          <w:szCs w:val="24"/>
        </w:rPr>
        <w:t xml:space="preserve">Rock Road </w:t>
      </w:r>
      <w:r w:rsidRPr="00474282">
        <w:rPr>
          <w:sz w:val="24"/>
          <w:szCs w:val="24"/>
        </w:rPr>
        <w:t xml:space="preserve">access </w:t>
      </w:r>
      <w:r w:rsidR="00AA07F4" w:rsidRPr="00474282">
        <w:rPr>
          <w:sz w:val="24"/>
          <w:szCs w:val="24"/>
        </w:rPr>
        <w:t xml:space="preserve">until re-planting, </w:t>
      </w:r>
      <w:r w:rsidR="004D493E" w:rsidRPr="00474282">
        <w:rPr>
          <w:sz w:val="24"/>
          <w:szCs w:val="24"/>
        </w:rPr>
        <w:t xml:space="preserve">and not permanent access, </w:t>
      </w:r>
      <w:r w:rsidRPr="00474282">
        <w:rPr>
          <w:sz w:val="24"/>
          <w:szCs w:val="24"/>
        </w:rPr>
        <w:t>as a welcome compromise.</w:t>
      </w:r>
      <w:r w:rsidR="00596413" w:rsidRPr="00474282">
        <w:rPr>
          <w:sz w:val="24"/>
          <w:szCs w:val="24"/>
        </w:rPr>
        <w:t xml:space="preserve"> </w:t>
      </w:r>
      <w:r w:rsidR="00C62D8B" w:rsidRPr="00474282">
        <w:rPr>
          <w:sz w:val="24"/>
          <w:szCs w:val="24"/>
        </w:rPr>
        <w:t xml:space="preserve">But the woodland site </w:t>
      </w:r>
      <w:r w:rsidR="00F149D0">
        <w:rPr>
          <w:sz w:val="24"/>
          <w:szCs w:val="24"/>
        </w:rPr>
        <w:t xml:space="preserve">is </w:t>
      </w:r>
      <w:r w:rsidR="00C62D8B" w:rsidRPr="00474282">
        <w:rPr>
          <w:sz w:val="24"/>
          <w:szCs w:val="24"/>
        </w:rPr>
        <w:t>put</w:t>
      </w:r>
      <w:r w:rsidR="00DF3F91" w:rsidRPr="00474282">
        <w:rPr>
          <w:sz w:val="24"/>
          <w:szCs w:val="24"/>
        </w:rPr>
        <w:t xml:space="preserve"> forward for development in </w:t>
      </w:r>
      <w:r w:rsidR="004D493E" w:rsidRPr="00474282">
        <w:rPr>
          <w:sz w:val="24"/>
          <w:szCs w:val="24"/>
        </w:rPr>
        <w:t>HDC’s C</w:t>
      </w:r>
      <w:r w:rsidR="00DF3F91" w:rsidRPr="00474282">
        <w:rPr>
          <w:sz w:val="24"/>
          <w:szCs w:val="24"/>
        </w:rPr>
        <w:t xml:space="preserve">all for </w:t>
      </w:r>
      <w:r w:rsidR="004D493E" w:rsidRPr="00474282">
        <w:rPr>
          <w:sz w:val="24"/>
          <w:szCs w:val="24"/>
        </w:rPr>
        <w:t>S</w:t>
      </w:r>
      <w:r w:rsidR="00DF3F91" w:rsidRPr="00474282">
        <w:rPr>
          <w:sz w:val="24"/>
          <w:szCs w:val="24"/>
        </w:rPr>
        <w:t>ites</w:t>
      </w:r>
      <w:r w:rsidR="00C62D8B" w:rsidRPr="00474282">
        <w:rPr>
          <w:sz w:val="24"/>
          <w:szCs w:val="24"/>
        </w:rPr>
        <w:t xml:space="preserve">. Cllr Marshall commented that as the site was not included for development in the Neighbourhood Plan, </w:t>
      </w:r>
      <w:r w:rsidR="006E0F54">
        <w:rPr>
          <w:sz w:val="24"/>
          <w:szCs w:val="24"/>
        </w:rPr>
        <w:t xml:space="preserve">and that the District is so far successfully meeting its current 5-year land supply (800 homes per year), this </w:t>
      </w:r>
      <w:r w:rsidR="00C62D8B" w:rsidRPr="00474282">
        <w:rPr>
          <w:sz w:val="24"/>
          <w:szCs w:val="24"/>
        </w:rPr>
        <w:t>will hopefully afford it protection</w:t>
      </w:r>
    </w:p>
    <w:p w:rsidR="00224ADD" w:rsidRDefault="001E57FC" w:rsidP="00596E34">
      <w:pPr>
        <w:pStyle w:val="ListParagraph"/>
        <w:widowControl w:val="0"/>
        <w:numPr>
          <w:ilvl w:val="0"/>
          <w:numId w:val="5"/>
        </w:numPr>
        <w:spacing w:after="0" w:line="240" w:lineRule="auto"/>
        <w:ind w:right="380"/>
        <w:outlineLvl w:val="2"/>
        <w:rPr>
          <w:rFonts w:eastAsia="Times New Roman" w:cs="Times New Roman"/>
          <w:sz w:val="24"/>
          <w:szCs w:val="24"/>
          <w:lang w:eastAsia="en-GB"/>
        </w:rPr>
      </w:pPr>
      <w:r w:rsidRPr="00474282">
        <w:rPr>
          <w:rFonts w:eastAsia="Times New Roman" w:cs="Times New Roman"/>
          <w:sz w:val="24"/>
          <w:szCs w:val="24"/>
          <w:lang w:eastAsia="en-GB"/>
        </w:rPr>
        <w:t xml:space="preserve">Proposed </w:t>
      </w:r>
      <w:r w:rsidR="004B2EAC" w:rsidRPr="00474282">
        <w:rPr>
          <w:rFonts w:eastAsia="Times New Roman" w:cs="Times New Roman"/>
          <w:sz w:val="24"/>
          <w:szCs w:val="24"/>
          <w:lang w:eastAsia="en-GB"/>
        </w:rPr>
        <w:t xml:space="preserve">changes </w:t>
      </w:r>
      <w:r w:rsidR="00E67B88">
        <w:rPr>
          <w:rFonts w:eastAsia="Times New Roman" w:cs="Times New Roman"/>
          <w:sz w:val="24"/>
          <w:szCs w:val="24"/>
          <w:lang w:eastAsia="en-GB"/>
        </w:rPr>
        <w:t xml:space="preserve">to the governance of the </w:t>
      </w:r>
      <w:r w:rsidR="004B2EAC" w:rsidRPr="00474282">
        <w:rPr>
          <w:rFonts w:eastAsia="Times New Roman" w:cs="Times New Roman"/>
          <w:sz w:val="24"/>
          <w:szCs w:val="24"/>
          <w:lang w:eastAsia="en-GB"/>
        </w:rPr>
        <w:t xml:space="preserve">Horsham District </w:t>
      </w:r>
      <w:r w:rsidRPr="00474282">
        <w:rPr>
          <w:rFonts w:eastAsia="Times New Roman" w:cs="Times New Roman"/>
          <w:sz w:val="24"/>
          <w:szCs w:val="24"/>
          <w:lang w:eastAsia="en-GB"/>
        </w:rPr>
        <w:t xml:space="preserve">planning </w:t>
      </w:r>
      <w:r w:rsidR="00224ADD">
        <w:rPr>
          <w:rFonts w:eastAsia="Times New Roman" w:cs="Times New Roman"/>
          <w:sz w:val="24"/>
          <w:szCs w:val="24"/>
          <w:lang w:eastAsia="en-GB"/>
        </w:rPr>
        <w:t>process:</w:t>
      </w:r>
      <w:r w:rsidR="004B2EAC" w:rsidRPr="00474282">
        <w:rPr>
          <w:rFonts w:eastAsia="Times New Roman" w:cs="Times New Roman"/>
          <w:sz w:val="24"/>
          <w:szCs w:val="24"/>
          <w:lang w:eastAsia="en-GB"/>
        </w:rPr>
        <w:t xml:space="preserve"> </w:t>
      </w:r>
      <w:r w:rsidR="00E67B88">
        <w:rPr>
          <w:rFonts w:eastAsia="Times New Roman" w:cs="Times New Roman"/>
          <w:sz w:val="24"/>
          <w:szCs w:val="24"/>
          <w:lang w:eastAsia="en-GB"/>
        </w:rPr>
        <w:t xml:space="preserve">Cllr Marshall confirmed that at a recent </w:t>
      </w:r>
      <w:r w:rsidR="00E164E3">
        <w:rPr>
          <w:rFonts w:eastAsia="Times New Roman" w:cs="Times New Roman"/>
          <w:sz w:val="24"/>
          <w:szCs w:val="24"/>
          <w:lang w:eastAsia="en-GB"/>
        </w:rPr>
        <w:t>District Council meeting</w:t>
      </w:r>
      <w:r w:rsidR="00F947A5">
        <w:rPr>
          <w:rFonts w:eastAsia="Times New Roman" w:cs="Times New Roman"/>
          <w:sz w:val="24"/>
          <w:szCs w:val="24"/>
          <w:lang w:eastAsia="en-GB"/>
        </w:rPr>
        <w:t>,</w:t>
      </w:r>
      <w:r w:rsidR="00E67B88">
        <w:rPr>
          <w:rFonts w:eastAsia="Times New Roman" w:cs="Times New Roman"/>
          <w:sz w:val="24"/>
          <w:szCs w:val="24"/>
          <w:lang w:eastAsia="en-GB"/>
        </w:rPr>
        <w:t xml:space="preserve">  </w:t>
      </w:r>
      <w:r w:rsidR="00174F58">
        <w:rPr>
          <w:rFonts w:eastAsia="Times New Roman" w:cs="Times New Roman"/>
          <w:sz w:val="24"/>
          <w:szCs w:val="24"/>
          <w:lang w:eastAsia="en-GB"/>
        </w:rPr>
        <w:t xml:space="preserve">amongst the decisions made, were: </w:t>
      </w:r>
      <w:r w:rsidR="00E67B88">
        <w:rPr>
          <w:rFonts w:eastAsia="Times New Roman" w:cs="Times New Roman"/>
          <w:sz w:val="24"/>
          <w:szCs w:val="24"/>
          <w:lang w:eastAsia="en-GB"/>
        </w:rPr>
        <w:t xml:space="preserve">the </w:t>
      </w:r>
      <w:r w:rsidR="00395909">
        <w:rPr>
          <w:rFonts w:eastAsia="Times New Roman" w:cs="Times New Roman"/>
          <w:sz w:val="24"/>
          <w:szCs w:val="24"/>
          <w:lang w:eastAsia="en-GB"/>
        </w:rPr>
        <w:t>existing two-area based planning committees be retained</w:t>
      </w:r>
      <w:r w:rsidR="005153A5">
        <w:rPr>
          <w:rFonts w:eastAsia="Times New Roman" w:cs="Times New Roman"/>
          <w:sz w:val="24"/>
          <w:szCs w:val="24"/>
          <w:lang w:eastAsia="en-GB"/>
        </w:rPr>
        <w:t xml:space="preserve"> and not a more specialist single committee</w:t>
      </w:r>
      <w:r w:rsidR="00395909">
        <w:rPr>
          <w:rFonts w:eastAsia="Times New Roman" w:cs="Times New Roman"/>
          <w:sz w:val="24"/>
          <w:szCs w:val="24"/>
          <w:lang w:eastAsia="en-GB"/>
        </w:rPr>
        <w:t xml:space="preserve">; </w:t>
      </w:r>
      <w:r w:rsidR="005153A5">
        <w:rPr>
          <w:rFonts w:eastAsia="Times New Roman" w:cs="Times New Roman"/>
          <w:sz w:val="24"/>
          <w:szCs w:val="24"/>
          <w:lang w:eastAsia="en-GB"/>
        </w:rPr>
        <w:t xml:space="preserve">only trained councillors to sit on the committees; </w:t>
      </w:r>
      <w:r w:rsidR="00224ADD">
        <w:rPr>
          <w:rFonts w:eastAsia="Times New Roman" w:cs="Times New Roman"/>
          <w:sz w:val="24"/>
          <w:szCs w:val="24"/>
          <w:lang w:eastAsia="en-GB"/>
        </w:rPr>
        <w:t xml:space="preserve">The public call-in threshold for a plan to go to </w:t>
      </w:r>
      <w:r w:rsidR="007412F6">
        <w:rPr>
          <w:rFonts w:eastAsia="Times New Roman" w:cs="Times New Roman"/>
          <w:sz w:val="24"/>
          <w:szCs w:val="24"/>
          <w:lang w:eastAsia="en-GB"/>
        </w:rPr>
        <w:t xml:space="preserve">committee, will remain at 8 </w:t>
      </w:r>
      <w:r w:rsidR="00E164E3">
        <w:rPr>
          <w:rFonts w:eastAsia="Times New Roman" w:cs="Times New Roman"/>
          <w:sz w:val="24"/>
          <w:szCs w:val="24"/>
          <w:lang w:eastAsia="en-GB"/>
        </w:rPr>
        <w:t xml:space="preserve">or more from </w:t>
      </w:r>
      <w:r w:rsidR="00C2134A">
        <w:rPr>
          <w:rFonts w:eastAsia="Times New Roman" w:cs="Times New Roman"/>
          <w:sz w:val="24"/>
          <w:szCs w:val="24"/>
          <w:lang w:eastAsia="en-GB"/>
        </w:rPr>
        <w:t xml:space="preserve">different households </w:t>
      </w:r>
      <w:r w:rsidR="007412F6">
        <w:rPr>
          <w:rFonts w:eastAsia="Times New Roman" w:cs="Times New Roman"/>
          <w:sz w:val="24"/>
          <w:szCs w:val="24"/>
          <w:lang w:eastAsia="en-GB"/>
        </w:rPr>
        <w:t>and</w:t>
      </w:r>
      <w:r w:rsidR="00224ADD">
        <w:rPr>
          <w:rFonts w:eastAsia="Times New Roman" w:cs="Times New Roman"/>
          <w:sz w:val="24"/>
          <w:szCs w:val="24"/>
          <w:lang w:eastAsia="en-GB"/>
        </w:rPr>
        <w:t xml:space="preserve"> not </w:t>
      </w:r>
      <w:r w:rsidR="00C2134A">
        <w:rPr>
          <w:rFonts w:eastAsia="Times New Roman" w:cs="Times New Roman"/>
          <w:sz w:val="24"/>
          <w:szCs w:val="24"/>
          <w:lang w:eastAsia="en-GB"/>
        </w:rPr>
        <w:t xml:space="preserve">increased from the </w:t>
      </w:r>
      <w:r w:rsidR="00224ADD">
        <w:rPr>
          <w:rFonts w:eastAsia="Times New Roman" w:cs="Times New Roman"/>
          <w:sz w:val="24"/>
          <w:szCs w:val="24"/>
          <w:lang w:eastAsia="en-GB"/>
        </w:rPr>
        <w:t>recommended 15</w:t>
      </w:r>
      <w:r w:rsidR="007412F6">
        <w:rPr>
          <w:rFonts w:eastAsia="Times New Roman" w:cs="Times New Roman"/>
          <w:sz w:val="24"/>
          <w:szCs w:val="24"/>
          <w:lang w:eastAsia="en-GB"/>
        </w:rPr>
        <w:t xml:space="preserve"> - a</w:t>
      </w:r>
      <w:r w:rsidR="00224ADD">
        <w:rPr>
          <w:rFonts w:eastAsia="Times New Roman" w:cs="Times New Roman"/>
          <w:sz w:val="24"/>
          <w:szCs w:val="24"/>
          <w:lang w:eastAsia="en-GB"/>
        </w:rPr>
        <w:t>pplications can still be elevated to Committee at the request of a district councillors or parish council</w:t>
      </w:r>
      <w:r w:rsidR="007412F6">
        <w:rPr>
          <w:rFonts w:eastAsia="Times New Roman" w:cs="Times New Roman"/>
          <w:sz w:val="24"/>
          <w:szCs w:val="24"/>
          <w:lang w:eastAsia="en-GB"/>
        </w:rPr>
        <w:t xml:space="preserve">; </w:t>
      </w:r>
      <w:r w:rsidR="00C2134A">
        <w:rPr>
          <w:rFonts w:eastAsia="Times New Roman" w:cs="Times New Roman"/>
          <w:sz w:val="24"/>
          <w:szCs w:val="24"/>
          <w:lang w:eastAsia="en-GB"/>
        </w:rPr>
        <w:t xml:space="preserve">public speaking by parish/neighbourhood councils increased from 2 to 5 minutes;  </w:t>
      </w:r>
    </w:p>
    <w:p w:rsidR="00632932" w:rsidRDefault="00174F58" w:rsidP="00174F58">
      <w:pPr>
        <w:pStyle w:val="ListParagraph"/>
        <w:widowControl w:val="0"/>
        <w:spacing w:after="0" w:line="240" w:lineRule="auto"/>
        <w:ind w:right="380"/>
        <w:outlineLvl w:val="2"/>
        <w:rPr>
          <w:rFonts w:eastAsia="Times New Roman" w:cs="Times New Roman"/>
          <w:sz w:val="24"/>
          <w:szCs w:val="24"/>
          <w:lang w:eastAsia="en-GB"/>
        </w:rPr>
      </w:pPr>
      <w:r>
        <w:rPr>
          <w:rFonts w:eastAsia="Times New Roman" w:cs="Times New Roman"/>
          <w:sz w:val="24"/>
          <w:szCs w:val="24"/>
          <w:lang w:eastAsia="en-GB"/>
        </w:rPr>
        <w:t xml:space="preserve">Parish/Neighbourhood </w:t>
      </w:r>
      <w:r w:rsidR="00E67B88">
        <w:rPr>
          <w:rFonts w:eastAsia="Times New Roman" w:cs="Times New Roman"/>
          <w:sz w:val="24"/>
          <w:szCs w:val="24"/>
          <w:lang w:eastAsia="en-GB"/>
        </w:rPr>
        <w:t>Council</w:t>
      </w:r>
      <w:r>
        <w:rPr>
          <w:rFonts w:eastAsia="Times New Roman" w:cs="Times New Roman"/>
          <w:sz w:val="24"/>
          <w:szCs w:val="24"/>
          <w:lang w:eastAsia="en-GB"/>
        </w:rPr>
        <w:t xml:space="preserve"> to have a longer </w:t>
      </w:r>
      <w:r w:rsidR="00E67B88">
        <w:rPr>
          <w:rFonts w:eastAsia="Times New Roman" w:cs="Times New Roman"/>
          <w:sz w:val="24"/>
          <w:szCs w:val="24"/>
          <w:lang w:eastAsia="en-GB"/>
        </w:rPr>
        <w:t>consultation response period.</w:t>
      </w:r>
    </w:p>
    <w:p w:rsidR="009D7A5F" w:rsidRDefault="009D7A5F" w:rsidP="00174F58">
      <w:pPr>
        <w:pStyle w:val="ListParagraph"/>
        <w:widowControl w:val="0"/>
        <w:spacing w:after="0" w:line="240" w:lineRule="auto"/>
        <w:ind w:right="380"/>
        <w:outlineLvl w:val="2"/>
        <w:rPr>
          <w:rFonts w:eastAsia="Times New Roman" w:cs="Times New Roman"/>
          <w:sz w:val="24"/>
          <w:szCs w:val="24"/>
          <w:lang w:eastAsia="en-GB"/>
        </w:rPr>
      </w:pPr>
    </w:p>
    <w:p w:rsidR="009D7A5F" w:rsidRDefault="009D7A5F" w:rsidP="00174F58">
      <w:pPr>
        <w:pStyle w:val="ListParagraph"/>
        <w:widowControl w:val="0"/>
        <w:spacing w:after="0" w:line="240" w:lineRule="auto"/>
        <w:ind w:right="380"/>
        <w:outlineLvl w:val="2"/>
        <w:rPr>
          <w:rFonts w:eastAsia="Times New Roman" w:cs="Times New Roman"/>
          <w:i/>
          <w:sz w:val="24"/>
          <w:szCs w:val="24"/>
          <w:lang w:eastAsia="en-GB"/>
        </w:rPr>
      </w:pPr>
      <w:r w:rsidRPr="009D7A5F">
        <w:rPr>
          <w:rFonts w:eastAsia="Times New Roman" w:cs="Times New Roman"/>
          <w:i/>
          <w:sz w:val="24"/>
          <w:szCs w:val="24"/>
          <w:lang w:eastAsia="en-GB"/>
        </w:rPr>
        <w:t xml:space="preserve">The Chairman thanked </w:t>
      </w:r>
      <w:r>
        <w:rPr>
          <w:rFonts w:eastAsia="Times New Roman" w:cs="Times New Roman"/>
          <w:i/>
          <w:sz w:val="24"/>
          <w:szCs w:val="24"/>
          <w:lang w:eastAsia="en-GB"/>
        </w:rPr>
        <w:t xml:space="preserve">him for his reports. </w:t>
      </w:r>
      <w:r w:rsidRPr="009D7A5F">
        <w:rPr>
          <w:rFonts w:eastAsia="Times New Roman" w:cs="Times New Roman"/>
          <w:i/>
          <w:sz w:val="24"/>
          <w:szCs w:val="24"/>
          <w:lang w:eastAsia="en-GB"/>
        </w:rPr>
        <w:t xml:space="preserve">Cllr Marshall </w:t>
      </w:r>
      <w:r>
        <w:rPr>
          <w:rFonts w:eastAsia="Times New Roman" w:cs="Times New Roman"/>
          <w:i/>
          <w:sz w:val="24"/>
          <w:szCs w:val="24"/>
          <w:lang w:eastAsia="en-GB"/>
        </w:rPr>
        <w:t>left the meeting.</w:t>
      </w:r>
      <w:r w:rsidRPr="009D7A5F">
        <w:rPr>
          <w:rFonts w:eastAsia="Times New Roman" w:cs="Times New Roman"/>
          <w:i/>
          <w:sz w:val="24"/>
          <w:szCs w:val="24"/>
          <w:lang w:eastAsia="en-GB"/>
        </w:rPr>
        <w:t xml:space="preserve"> </w:t>
      </w:r>
    </w:p>
    <w:p w:rsidR="00DB354D" w:rsidRDefault="00DB354D" w:rsidP="00174F58">
      <w:pPr>
        <w:pStyle w:val="ListParagraph"/>
        <w:widowControl w:val="0"/>
        <w:spacing w:after="0" w:line="240" w:lineRule="auto"/>
        <w:ind w:right="380"/>
        <w:outlineLvl w:val="2"/>
        <w:rPr>
          <w:rFonts w:eastAsia="Times New Roman" w:cs="Times New Roman"/>
          <w:i/>
          <w:sz w:val="24"/>
          <w:szCs w:val="24"/>
          <w:lang w:eastAsia="en-GB"/>
        </w:rPr>
      </w:pPr>
    </w:p>
    <w:p w:rsidR="00DB354D" w:rsidRPr="009D7A5F" w:rsidRDefault="00DB354D" w:rsidP="00174F58">
      <w:pPr>
        <w:pStyle w:val="ListParagraph"/>
        <w:widowControl w:val="0"/>
        <w:spacing w:after="0" w:line="240" w:lineRule="auto"/>
        <w:ind w:right="380"/>
        <w:outlineLvl w:val="2"/>
        <w:rPr>
          <w:rFonts w:eastAsia="Times New Roman" w:cs="Times New Roman"/>
          <w:i/>
          <w:sz w:val="24"/>
          <w:szCs w:val="24"/>
          <w:lang w:eastAsia="en-GB"/>
        </w:rPr>
      </w:pPr>
    </w:p>
    <w:p w:rsidR="00632932" w:rsidRPr="009D7A5F" w:rsidRDefault="00632932" w:rsidP="00632932">
      <w:pPr>
        <w:widowControl w:val="0"/>
        <w:spacing w:after="0" w:line="240" w:lineRule="auto"/>
        <w:ind w:right="380"/>
        <w:outlineLvl w:val="2"/>
        <w:rPr>
          <w:rFonts w:eastAsia="Times New Roman" w:cs="Times New Roman"/>
          <w:b/>
          <w:sz w:val="24"/>
          <w:szCs w:val="24"/>
          <w:u w:val="single"/>
          <w:lang w:eastAsia="en-GB"/>
        </w:rPr>
      </w:pPr>
    </w:p>
    <w:p w:rsidR="00B526B9" w:rsidRPr="00C8244C" w:rsidRDefault="00B526B9" w:rsidP="00B526B9">
      <w:pPr>
        <w:spacing w:after="0" w:line="240" w:lineRule="auto"/>
        <w:ind w:right="380"/>
        <w:rPr>
          <w:b/>
          <w:u w:val="single"/>
        </w:rPr>
      </w:pPr>
      <w:r w:rsidRPr="00C8244C">
        <w:rPr>
          <w:rFonts w:eastAsia="Times New Roman" w:cs="Times New Roman"/>
          <w:b/>
          <w:u w:val="single"/>
          <w:lang w:eastAsia="en-GB"/>
        </w:rPr>
        <w:lastRenderedPageBreak/>
        <w:t>19.14.</w:t>
      </w:r>
      <w:r w:rsidRPr="00C8244C">
        <w:rPr>
          <w:b/>
          <w:u w:val="single"/>
        </w:rPr>
        <w:t xml:space="preserve"> To Receive, Review, Report on and progress matters arising from the previous </w:t>
      </w:r>
    </w:p>
    <w:p w:rsidR="00B526B9" w:rsidRPr="00C8244C" w:rsidRDefault="00B526B9" w:rsidP="00B526B9">
      <w:pPr>
        <w:spacing w:after="0" w:line="249" w:lineRule="auto"/>
        <w:ind w:right="380"/>
        <w:rPr>
          <w:b/>
        </w:rPr>
      </w:pPr>
      <w:r w:rsidRPr="00C8244C">
        <w:rPr>
          <w:b/>
        </w:rPr>
        <w:t xml:space="preserve">minutes  </w:t>
      </w:r>
    </w:p>
    <w:p w:rsidR="00B526B9" w:rsidRPr="00C8244C" w:rsidRDefault="009D7A5F" w:rsidP="00B526B9">
      <w:pPr>
        <w:spacing w:after="0" w:line="249" w:lineRule="auto"/>
        <w:ind w:right="380"/>
        <w:rPr>
          <w:i/>
        </w:rPr>
      </w:pPr>
      <w:r w:rsidRPr="00C8244C">
        <w:rPr>
          <w:b/>
        </w:rPr>
        <w:t xml:space="preserve">RESOLVED </w:t>
      </w:r>
      <w:r w:rsidRPr="00C8244C">
        <w:t xml:space="preserve">to </w:t>
      </w:r>
      <w:r w:rsidRPr="00C8244C">
        <w:rPr>
          <w:b/>
        </w:rPr>
        <w:t xml:space="preserve">NOTE </w:t>
      </w:r>
      <w:r w:rsidRPr="00C8244C">
        <w:t>there were no matters arising to be reported.</w:t>
      </w:r>
      <w:r w:rsidR="00B526B9" w:rsidRPr="00C8244C">
        <w:rPr>
          <w:i/>
        </w:rPr>
        <w:t xml:space="preserve"> </w:t>
      </w:r>
    </w:p>
    <w:p w:rsidR="009D7A5F" w:rsidRPr="00C8244C" w:rsidRDefault="009D7A5F" w:rsidP="00B526B9">
      <w:pPr>
        <w:spacing w:after="0" w:line="249" w:lineRule="auto"/>
        <w:ind w:right="380"/>
        <w:rPr>
          <w:i/>
        </w:rPr>
      </w:pPr>
    </w:p>
    <w:p w:rsidR="00B526B9" w:rsidRPr="00C8244C" w:rsidRDefault="00B526B9" w:rsidP="00B526B9">
      <w:pPr>
        <w:widowControl w:val="0"/>
        <w:tabs>
          <w:tab w:val="left" w:pos="7709"/>
        </w:tabs>
        <w:spacing w:after="0" w:line="240" w:lineRule="auto"/>
        <w:ind w:left="-426"/>
        <w:contextualSpacing/>
        <w:rPr>
          <w:rFonts w:eastAsia="Times New Roman" w:cs="Times New Roman"/>
          <w:b/>
          <w:u w:val="single"/>
          <w:lang w:eastAsia="en-GB"/>
        </w:rPr>
      </w:pPr>
      <w:r w:rsidRPr="00C8244C">
        <w:rPr>
          <w:b/>
        </w:rPr>
        <w:t xml:space="preserve">        </w:t>
      </w:r>
      <w:r w:rsidRPr="00C8244C">
        <w:rPr>
          <w:b/>
          <w:u w:val="single"/>
        </w:rPr>
        <w:t xml:space="preserve">19.15. </w:t>
      </w:r>
      <w:r w:rsidRPr="00C8244C">
        <w:rPr>
          <w:rFonts w:eastAsia="Times New Roman" w:cs="Times New Roman"/>
          <w:b/>
          <w:u w:val="single"/>
          <w:lang w:eastAsia="en-GB"/>
        </w:rPr>
        <w:t>To Consider Planning Applications and discuss Transport issues</w:t>
      </w:r>
    </w:p>
    <w:p w:rsidR="00B526B9" w:rsidRPr="00C8244C" w:rsidRDefault="00B526B9" w:rsidP="00B526B9">
      <w:pPr>
        <w:widowControl w:val="0"/>
        <w:tabs>
          <w:tab w:val="left" w:pos="7709"/>
        </w:tabs>
        <w:spacing w:after="0" w:line="240" w:lineRule="auto"/>
        <w:ind w:left="-426"/>
        <w:contextualSpacing/>
        <w:rPr>
          <w:rFonts w:eastAsia="Times New Roman" w:cs="Times New Roman"/>
          <w:b/>
          <w:lang w:eastAsia="en-GB"/>
        </w:rPr>
      </w:pPr>
      <w:r w:rsidRPr="00C8244C">
        <w:rPr>
          <w:rFonts w:eastAsia="Times New Roman" w:cs="Times New Roman"/>
          <w:b/>
          <w:lang w:eastAsia="en-GB"/>
        </w:rPr>
        <w:t xml:space="preserve">        </w:t>
      </w:r>
    </w:p>
    <w:p w:rsidR="00B526B9" w:rsidRPr="00C8244C" w:rsidRDefault="00B526B9" w:rsidP="00B526B9">
      <w:pPr>
        <w:widowControl w:val="0"/>
        <w:tabs>
          <w:tab w:val="left" w:pos="7709"/>
        </w:tabs>
        <w:spacing w:after="0" w:line="240" w:lineRule="auto"/>
        <w:ind w:left="-426"/>
        <w:contextualSpacing/>
        <w:rPr>
          <w:rFonts w:eastAsia="Times New Roman" w:cs="Times New Roman"/>
          <w:i/>
          <w:u w:val="single"/>
          <w:lang w:eastAsia="en-GB"/>
        </w:rPr>
      </w:pPr>
      <w:r w:rsidRPr="00C8244C">
        <w:rPr>
          <w:rFonts w:eastAsia="Times New Roman" w:cs="Times New Roman"/>
          <w:b/>
          <w:lang w:eastAsia="en-GB"/>
        </w:rPr>
        <w:t xml:space="preserve">        </w:t>
      </w:r>
      <w:r w:rsidR="00E164E3" w:rsidRPr="00E164E3">
        <w:rPr>
          <w:rFonts w:eastAsia="Times New Roman" w:cs="Times New Roman"/>
          <w:b/>
          <w:u w:val="single"/>
          <w:lang w:eastAsia="en-GB"/>
        </w:rPr>
        <w:t>19.1</w:t>
      </w:r>
      <w:r w:rsidR="00E164E3">
        <w:rPr>
          <w:rFonts w:eastAsia="Times New Roman" w:cs="Times New Roman"/>
          <w:b/>
          <w:u w:val="single"/>
          <w:lang w:eastAsia="en-GB"/>
        </w:rPr>
        <w:t>5</w:t>
      </w:r>
      <w:r w:rsidR="00E164E3" w:rsidRPr="00E164E3">
        <w:rPr>
          <w:rFonts w:eastAsia="Times New Roman" w:cs="Times New Roman"/>
          <w:b/>
          <w:u w:val="single"/>
          <w:lang w:eastAsia="en-GB"/>
        </w:rPr>
        <w:t>.1</w:t>
      </w:r>
      <w:r w:rsidR="00E164E3">
        <w:rPr>
          <w:rFonts w:eastAsia="Times New Roman" w:cs="Times New Roman"/>
          <w:b/>
          <w:lang w:eastAsia="en-GB"/>
        </w:rPr>
        <w:t>.</w:t>
      </w:r>
      <w:r w:rsidRPr="00C8244C">
        <w:rPr>
          <w:rFonts w:eastAsia="Times New Roman" w:cs="Times New Roman"/>
          <w:b/>
          <w:u w:val="single"/>
          <w:lang w:eastAsia="en-GB"/>
        </w:rPr>
        <w:t>Planning applications</w:t>
      </w:r>
      <w:r w:rsidRPr="00C8244C">
        <w:rPr>
          <w:rFonts w:eastAsia="Times New Roman" w:cs="Times New Roman"/>
          <w:i/>
          <w:u w:val="single"/>
          <w:lang w:eastAsia="en-GB"/>
        </w:rPr>
        <w:t xml:space="preserve"> </w:t>
      </w:r>
    </w:p>
    <w:p w:rsidR="00B526B9" w:rsidRPr="00C8244C" w:rsidRDefault="00B526B9" w:rsidP="00B526B9">
      <w:pPr>
        <w:autoSpaceDE w:val="0"/>
        <w:autoSpaceDN w:val="0"/>
        <w:adjustRightInd w:val="0"/>
        <w:spacing w:after="0" w:line="240" w:lineRule="auto"/>
        <w:rPr>
          <w:rFonts w:eastAsia="Times New Roman" w:cs="Times New Roman"/>
          <w:b/>
          <w:u w:val="single"/>
          <w:lang w:eastAsia="en-GB"/>
        </w:rPr>
      </w:pPr>
    </w:p>
    <w:p w:rsidR="00B526B9" w:rsidRPr="0013765B" w:rsidRDefault="00B526B9" w:rsidP="00B526B9">
      <w:pPr>
        <w:autoSpaceDE w:val="0"/>
        <w:autoSpaceDN w:val="0"/>
        <w:adjustRightInd w:val="0"/>
        <w:spacing w:after="0" w:line="240" w:lineRule="auto"/>
        <w:rPr>
          <w:rFonts w:eastAsia="Times New Roman" w:cs="Times New Roman"/>
          <w:b/>
          <w:u w:val="single"/>
          <w:lang w:eastAsia="en-GB"/>
        </w:rPr>
      </w:pPr>
      <w:r w:rsidRPr="00C8244C">
        <w:rPr>
          <w:rFonts w:eastAsia="Times New Roman" w:cs="Times New Roman"/>
          <w:b/>
          <w:u w:val="single"/>
          <w:lang w:eastAsia="en-GB"/>
        </w:rPr>
        <w:t xml:space="preserve">DC/19/0917 - </w:t>
      </w:r>
      <w:r w:rsidRPr="00C8244C">
        <w:rPr>
          <w:rFonts w:ascii="Arial-BoldMT" w:hAnsi="Arial-BoldMT" w:cs="Arial-BoldMT"/>
          <w:b/>
          <w:bCs/>
          <w:u w:val="single"/>
        </w:rPr>
        <w:t>Little Thatch</w:t>
      </w:r>
      <w:r w:rsidRPr="0013765B">
        <w:rPr>
          <w:rFonts w:ascii="Arial-BoldMT" w:hAnsi="Arial-BoldMT" w:cs="Arial-BoldMT"/>
          <w:b/>
          <w:bCs/>
          <w:u w:val="single"/>
        </w:rPr>
        <w:t xml:space="preserve"> Veras Walk Storrington Pulborough</w:t>
      </w:r>
    </w:p>
    <w:p w:rsidR="00B526B9" w:rsidRPr="0013765B" w:rsidRDefault="00B526B9" w:rsidP="00B526B9">
      <w:pPr>
        <w:widowControl w:val="0"/>
        <w:tabs>
          <w:tab w:val="left" w:pos="7709"/>
        </w:tabs>
        <w:spacing w:after="0" w:line="240" w:lineRule="auto"/>
        <w:ind w:left="-426"/>
        <w:contextualSpacing/>
        <w:rPr>
          <w:rFonts w:ascii="Arial-BoldMT" w:hAnsi="Arial-BoldMT" w:cs="Arial-BoldMT"/>
          <w:bCs/>
          <w:i/>
        </w:rPr>
      </w:pPr>
      <w:r w:rsidRPr="0013765B">
        <w:rPr>
          <w:rFonts w:eastAsia="Times New Roman" w:cs="Times New Roman"/>
          <w:i/>
          <w:lang w:eastAsia="en-GB"/>
        </w:rPr>
        <w:t xml:space="preserve">        Erection of o</w:t>
      </w:r>
      <w:r w:rsidRPr="0013765B">
        <w:rPr>
          <w:rFonts w:cs="Arial-BoldMT"/>
          <w:bCs/>
          <w:i/>
        </w:rPr>
        <w:t>ak</w:t>
      </w:r>
      <w:r w:rsidRPr="0013765B">
        <w:rPr>
          <w:rFonts w:ascii="Arial-BoldMT" w:hAnsi="Arial-BoldMT" w:cs="Arial-BoldMT"/>
          <w:bCs/>
          <w:i/>
        </w:rPr>
        <w:t xml:space="preserve"> framed garage and summer house/shed</w:t>
      </w:r>
    </w:p>
    <w:p w:rsidR="00C928E0" w:rsidRPr="0013765B" w:rsidRDefault="0013765B" w:rsidP="00C928E0">
      <w:pPr>
        <w:pStyle w:val="BodyText2"/>
        <w:rPr>
          <w:sz w:val="22"/>
          <w:szCs w:val="22"/>
        </w:rPr>
      </w:pPr>
      <w:r>
        <w:rPr>
          <w:sz w:val="22"/>
          <w:szCs w:val="22"/>
        </w:rPr>
        <w:t>Members</w:t>
      </w:r>
      <w:r w:rsidR="00C928E0" w:rsidRPr="0013765B">
        <w:rPr>
          <w:sz w:val="22"/>
          <w:szCs w:val="22"/>
        </w:rPr>
        <w:t xml:space="preserve"> expressed concern that this current application of two more buildings, both large in dimension, represents overdevelopment of the site; would result in two separate garages with two accesses; would negatively impact on the street scene, filling space that was protected in the previous application and is against the spirit of the Heath Common Design Statement which seeks to protect the spaciousness and rural character of the area.  </w:t>
      </w:r>
    </w:p>
    <w:p w:rsidR="00C928E0" w:rsidRPr="0013765B" w:rsidRDefault="00C928E0" w:rsidP="00C928E0">
      <w:pPr>
        <w:pStyle w:val="BodyText2"/>
        <w:rPr>
          <w:sz w:val="22"/>
          <w:szCs w:val="22"/>
        </w:rPr>
      </w:pPr>
      <w:r w:rsidRPr="0013765B">
        <w:rPr>
          <w:sz w:val="22"/>
          <w:szCs w:val="22"/>
        </w:rPr>
        <w:t>For the</w:t>
      </w:r>
      <w:r w:rsidR="0013765B">
        <w:rPr>
          <w:sz w:val="22"/>
          <w:szCs w:val="22"/>
        </w:rPr>
        <w:t>se</w:t>
      </w:r>
      <w:r w:rsidRPr="0013765B">
        <w:rPr>
          <w:sz w:val="22"/>
          <w:szCs w:val="22"/>
        </w:rPr>
        <w:t xml:space="preserve"> reasons, </w:t>
      </w:r>
      <w:r w:rsidR="0013765B">
        <w:rPr>
          <w:sz w:val="22"/>
          <w:szCs w:val="22"/>
        </w:rPr>
        <w:t xml:space="preserve">Members </w:t>
      </w:r>
      <w:r w:rsidRPr="0013765B">
        <w:rPr>
          <w:sz w:val="22"/>
          <w:szCs w:val="22"/>
        </w:rPr>
        <w:t xml:space="preserve">unanimously agreed to make an </w:t>
      </w:r>
      <w:r w:rsidRPr="0013765B">
        <w:rPr>
          <w:b/>
          <w:sz w:val="22"/>
          <w:szCs w:val="22"/>
        </w:rPr>
        <w:t>OBJECTION</w:t>
      </w:r>
      <w:r w:rsidRPr="0013765B">
        <w:rPr>
          <w:sz w:val="22"/>
          <w:szCs w:val="22"/>
        </w:rPr>
        <w:t xml:space="preserve"> to the application. They further agreed that all future Parish Council responses to applications for the Heath Common area of special character should include a reference to the Design Statement.</w:t>
      </w:r>
    </w:p>
    <w:p w:rsidR="00C928E0" w:rsidRDefault="00C928E0" w:rsidP="00C928E0">
      <w:pPr>
        <w:autoSpaceDE w:val="0"/>
        <w:autoSpaceDN w:val="0"/>
        <w:adjustRightInd w:val="0"/>
        <w:spacing w:after="0" w:line="240" w:lineRule="auto"/>
        <w:rPr>
          <w:rFonts w:cs="GillSansMT"/>
          <w:sz w:val="24"/>
          <w:szCs w:val="24"/>
        </w:rPr>
      </w:pPr>
      <w:r>
        <w:rPr>
          <w:rFonts w:cs="GillSansMT"/>
          <w:sz w:val="24"/>
          <w:szCs w:val="24"/>
        </w:rPr>
        <w:t xml:space="preserve"> </w:t>
      </w:r>
    </w:p>
    <w:p w:rsidR="00B526B9" w:rsidRPr="00B526B9" w:rsidRDefault="00B526B9" w:rsidP="00B526B9">
      <w:pPr>
        <w:widowControl w:val="0"/>
        <w:tabs>
          <w:tab w:val="left" w:pos="7709"/>
        </w:tabs>
        <w:spacing w:after="0" w:line="240" w:lineRule="auto"/>
        <w:ind w:left="-426"/>
        <w:contextualSpacing/>
        <w:rPr>
          <w:rFonts w:cs="GillSansMT"/>
          <w:b/>
          <w:sz w:val="24"/>
          <w:szCs w:val="24"/>
          <w:u w:val="single"/>
        </w:rPr>
      </w:pPr>
      <w:r w:rsidRPr="00B526B9">
        <w:rPr>
          <w:rFonts w:ascii="Arial-BoldMT" w:hAnsi="Arial-BoldMT" w:cs="Arial-BoldMT"/>
          <w:bCs/>
          <w:i/>
        </w:rPr>
        <w:t xml:space="preserve">       </w:t>
      </w:r>
      <w:r w:rsidRPr="00B526B9">
        <w:rPr>
          <w:rFonts w:cs="GillSansMT"/>
          <w:b/>
          <w:sz w:val="24"/>
          <w:szCs w:val="24"/>
          <w:u w:val="single"/>
        </w:rPr>
        <w:t>SDNP/19/01726/FUL - Warren Hill House Storrington Road Washington RH20 4AQ</w:t>
      </w:r>
    </w:p>
    <w:p w:rsidR="00B526B9" w:rsidRDefault="00B526B9" w:rsidP="00B526B9">
      <w:pPr>
        <w:widowControl w:val="0"/>
        <w:tabs>
          <w:tab w:val="left" w:pos="7709"/>
        </w:tabs>
        <w:spacing w:after="0" w:line="240" w:lineRule="auto"/>
        <w:ind w:left="-426"/>
        <w:contextualSpacing/>
        <w:rPr>
          <w:rFonts w:cs="GillSansMT"/>
          <w:i/>
          <w:sz w:val="24"/>
          <w:szCs w:val="24"/>
        </w:rPr>
      </w:pPr>
      <w:r w:rsidRPr="00B526B9">
        <w:rPr>
          <w:rFonts w:cs="GillSansMT"/>
          <w:b/>
          <w:sz w:val="24"/>
          <w:szCs w:val="24"/>
        </w:rPr>
        <w:t xml:space="preserve">        </w:t>
      </w:r>
      <w:r w:rsidRPr="00B526B9">
        <w:rPr>
          <w:rFonts w:cs="GillSansMT"/>
          <w:i/>
          <w:sz w:val="24"/>
          <w:szCs w:val="24"/>
        </w:rPr>
        <w:t>Installation of 10 No.solar panels.</w:t>
      </w:r>
    </w:p>
    <w:p w:rsidR="008C5339" w:rsidRPr="0013765B" w:rsidRDefault="008C5339" w:rsidP="0013765B">
      <w:pPr>
        <w:pStyle w:val="BodyText2"/>
        <w:widowControl/>
        <w:autoSpaceDE w:val="0"/>
        <w:autoSpaceDN w:val="0"/>
        <w:adjustRightInd w:val="0"/>
        <w:contextualSpacing w:val="0"/>
        <w:outlineLvl w:val="9"/>
        <w:rPr>
          <w:rFonts w:eastAsiaTheme="minorHAnsi" w:cs="GillSansMT"/>
          <w:sz w:val="22"/>
          <w:szCs w:val="22"/>
          <w:lang w:eastAsia="en-US"/>
        </w:rPr>
      </w:pPr>
      <w:r w:rsidRPr="0013765B">
        <w:rPr>
          <w:rFonts w:eastAsiaTheme="minorHAnsi" w:cs="GillSansMT"/>
          <w:sz w:val="22"/>
          <w:szCs w:val="22"/>
          <w:lang w:eastAsia="en-US"/>
        </w:rPr>
        <w:t xml:space="preserve">Councillors discussed this application, noting that there were no published objections from the National Trust freeholders, or any other comments. </w:t>
      </w:r>
    </w:p>
    <w:p w:rsidR="008C5339" w:rsidRPr="0013765B" w:rsidRDefault="008C5339" w:rsidP="0013765B">
      <w:pPr>
        <w:pStyle w:val="BodyText2"/>
        <w:widowControl/>
        <w:autoSpaceDE w:val="0"/>
        <w:autoSpaceDN w:val="0"/>
        <w:adjustRightInd w:val="0"/>
        <w:contextualSpacing w:val="0"/>
        <w:outlineLvl w:val="9"/>
        <w:rPr>
          <w:rFonts w:eastAsiaTheme="minorHAnsi" w:cstheme="minorBidi"/>
          <w:bCs/>
          <w:sz w:val="22"/>
          <w:szCs w:val="22"/>
          <w:lang w:eastAsia="en-US"/>
        </w:rPr>
      </w:pPr>
      <w:r w:rsidRPr="0013765B">
        <w:rPr>
          <w:rFonts w:eastAsiaTheme="minorHAnsi" w:cstheme="minorBidi"/>
          <w:bCs/>
          <w:sz w:val="22"/>
          <w:szCs w:val="22"/>
          <w:lang w:eastAsia="en-US"/>
        </w:rPr>
        <w:t>It was further noted that the proposed solar panels would not be visible because of the property’s secluded location, and that the number is below the permitted threshold for domestic use.</w:t>
      </w:r>
    </w:p>
    <w:p w:rsidR="008C5339" w:rsidRPr="0013765B" w:rsidRDefault="008C5339" w:rsidP="008C5339">
      <w:pPr>
        <w:autoSpaceDE w:val="0"/>
        <w:autoSpaceDN w:val="0"/>
        <w:adjustRightInd w:val="0"/>
        <w:spacing w:after="0" w:line="240" w:lineRule="auto"/>
        <w:rPr>
          <w:b/>
          <w:bCs/>
        </w:rPr>
      </w:pPr>
      <w:r w:rsidRPr="0013765B">
        <w:rPr>
          <w:bCs/>
        </w:rPr>
        <w:t>For the</w:t>
      </w:r>
      <w:r w:rsidR="0013765B" w:rsidRPr="0013765B">
        <w:rPr>
          <w:bCs/>
        </w:rPr>
        <w:t>se</w:t>
      </w:r>
      <w:r w:rsidRPr="0013765B">
        <w:rPr>
          <w:bCs/>
        </w:rPr>
        <w:t xml:space="preserve"> reasons, councillors </w:t>
      </w:r>
      <w:r w:rsidRPr="0013765B">
        <w:rPr>
          <w:b/>
          <w:bCs/>
        </w:rPr>
        <w:t>AGREED</w:t>
      </w:r>
      <w:r w:rsidRPr="0013765B">
        <w:rPr>
          <w:bCs/>
        </w:rPr>
        <w:t xml:space="preserve"> unanimously to make </w:t>
      </w:r>
      <w:r w:rsidRPr="0013765B">
        <w:rPr>
          <w:b/>
          <w:bCs/>
        </w:rPr>
        <w:t xml:space="preserve">NO OBJECTION </w:t>
      </w:r>
    </w:p>
    <w:p w:rsidR="00B526B9" w:rsidRPr="00B526B9" w:rsidRDefault="00B526B9" w:rsidP="00B526B9">
      <w:pPr>
        <w:widowControl w:val="0"/>
        <w:tabs>
          <w:tab w:val="left" w:pos="7709"/>
        </w:tabs>
        <w:spacing w:after="0" w:line="240" w:lineRule="auto"/>
        <w:ind w:left="-426"/>
        <w:contextualSpacing/>
        <w:rPr>
          <w:rFonts w:cs="GillSansMT"/>
          <w:i/>
          <w:sz w:val="24"/>
          <w:szCs w:val="24"/>
        </w:rPr>
      </w:pPr>
    </w:p>
    <w:p w:rsidR="00B526B9" w:rsidRPr="00B526B9" w:rsidRDefault="00B526B9" w:rsidP="00B526B9">
      <w:pPr>
        <w:widowControl w:val="0"/>
        <w:tabs>
          <w:tab w:val="left" w:pos="7709"/>
        </w:tabs>
        <w:spacing w:after="0" w:line="240" w:lineRule="auto"/>
        <w:ind w:left="-426"/>
        <w:contextualSpacing/>
        <w:rPr>
          <w:rFonts w:cs="Arial-BoldMT"/>
          <w:b/>
          <w:bCs/>
          <w:sz w:val="24"/>
          <w:szCs w:val="24"/>
          <w:u w:val="single"/>
        </w:rPr>
      </w:pPr>
      <w:r w:rsidRPr="00B526B9">
        <w:rPr>
          <w:rFonts w:cs="GillSansMT"/>
          <w:i/>
          <w:sz w:val="24"/>
          <w:szCs w:val="24"/>
        </w:rPr>
        <w:t xml:space="preserve">       </w:t>
      </w:r>
      <w:r w:rsidRPr="00B526B9">
        <w:rPr>
          <w:rFonts w:cs="GillSansMT"/>
          <w:b/>
          <w:sz w:val="24"/>
          <w:szCs w:val="24"/>
          <w:u w:val="single"/>
        </w:rPr>
        <w:t xml:space="preserve"> DC/19/0825 - </w:t>
      </w:r>
      <w:r w:rsidRPr="00B526B9">
        <w:rPr>
          <w:rFonts w:cs="Arial-BoldMT"/>
          <w:b/>
          <w:bCs/>
          <w:sz w:val="24"/>
          <w:szCs w:val="24"/>
          <w:u w:val="single"/>
        </w:rPr>
        <w:t>Timberdown Georges Lane Storrington Pulborough</w:t>
      </w:r>
    </w:p>
    <w:p w:rsidR="00B526B9" w:rsidRPr="0013765B" w:rsidRDefault="00B526B9" w:rsidP="00B526B9">
      <w:pPr>
        <w:keepNext/>
        <w:widowControl w:val="0"/>
        <w:tabs>
          <w:tab w:val="left" w:pos="7709"/>
        </w:tabs>
        <w:spacing w:after="0" w:line="240" w:lineRule="auto"/>
        <w:ind w:left="-426"/>
        <w:contextualSpacing/>
        <w:outlineLvl w:val="2"/>
        <w:rPr>
          <w:rFonts w:cs="GillSansMT"/>
          <w:i/>
        </w:rPr>
      </w:pPr>
      <w:r w:rsidRPr="00B526B9">
        <w:rPr>
          <w:rFonts w:cs="GillSansMT"/>
          <w:i/>
          <w:sz w:val="24"/>
          <w:szCs w:val="24"/>
        </w:rPr>
        <w:t xml:space="preserve">        </w:t>
      </w:r>
      <w:r w:rsidRPr="0013765B">
        <w:rPr>
          <w:rFonts w:cs="GillSansMT"/>
          <w:i/>
        </w:rPr>
        <w:t>Surgery to 1 x Beech tree</w:t>
      </w:r>
      <w:r w:rsidR="005976DA">
        <w:rPr>
          <w:rFonts w:cs="GillSansMT"/>
          <w:i/>
        </w:rPr>
        <w:t xml:space="preserve"> (TP0)</w:t>
      </w:r>
    </w:p>
    <w:p w:rsidR="0013765B" w:rsidRPr="0013765B" w:rsidRDefault="0013765B" w:rsidP="00B526B9">
      <w:pPr>
        <w:widowControl w:val="0"/>
        <w:tabs>
          <w:tab w:val="left" w:pos="7709"/>
        </w:tabs>
        <w:spacing w:after="0" w:line="240" w:lineRule="auto"/>
        <w:ind w:left="-426"/>
        <w:contextualSpacing/>
      </w:pPr>
      <w:r w:rsidRPr="0013765B">
        <w:rPr>
          <w:rFonts w:cs="Arial-BoldMT"/>
          <w:bCs/>
          <w:i/>
        </w:rPr>
        <w:t xml:space="preserve">        </w:t>
      </w:r>
      <w:r>
        <w:rPr>
          <w:rFonts w:cs="Arial-BoldMT"/>
          <w:bCs/>
          <w:i/>
        </w:rPr>
        <w:t xml:space="preserve"> </w:t>
      </w:r>
      <w:r w:rsidRPr="0013765B">
        <w:rPr>
          <w:rFonts w:cs="Arial-BoldMT"/>
          <w:bCs/>
        </w:rPr>
        <w:t xml:space="preserve">Members discussed this application, </w:t>
      </w:r>
      <w:r w:rsidRPr="0013765B">
        <w:t xml:space="preserve">noting that the crown reduction is necessary as the tree is </w:t>
      </w:r>
    </w:p>
    <w:p w:rsidR="0013765B" w:rsidRPr="0013765B" w:rsidRDefault="0013765B" w:rsidP="00B526B9">
      <w:pPr>
        <w:widowControl w:val="0"/>
        <w:tabs>
          <w:tab w:val="left" w:pos="7709"/>
        </w:tabs>
        <w:spacing w:after="0" w:line="240" w:lineRule="auto"/>
        <w:ind w:left="-426"/>
        <w:contextualSpacing/>
      </w:pPr>
      <w:r w:rsidRPr="0013765B">
        <w:t xml:space="preserve">         beginning to encroach upon overhead cables and lean towards the property’s garage. </w:t>
      </w:r>
    </w:p>
    <w:p w:rsidR="00B526B9" w:rsidRPr="0013765B" w:rsidRDefault="0013765B" w:rsidP="00B526B9">
      <w:pPr>
        <w:widowControl w:val="0"/>
        <w:tabs>
          <w:tab w:val="left" w:pos="7709"/>
        </w:tabs>
        <w:spacing w:after="0" w:line="240" w:lineRule="auto"/>
        <w:ind w:left="-426"/>
        <w:contextualSpacing/>
        <w:rPr>
          <w:rFonts w:cs="Arial-BoldMT"/>
          <w:bCs/>
          <w:i/>
        </w:rPr>
      </w:pPr>
      <w:r w:rsidRPr="0013765B">
        <w:t xml:space="preserve">         For these reasons, </w:t>
      </w:r>
      <w:r>
        <w:t xml:space="preserve">Members </w:t>
      </w:r>
      <w:r w:rsidRPr="0013765B">
        <w:t xml:space="preserve">agreed </w:t>
      </w:r>
      <w:r w:rsidR="007D41DD">
        <w:t xml:space="preserve">unanimously </w:t>
      </w:r>
      <w:r w:rsidRPr="0013765B">
        <w:t xml:space="preserve">to make </w:t>
      </w:r>
      <w:r w:rsidRPr="0013765B">
        <w:rPr>
          <w:b/>
        </w:rPr>
        <w:t>NO OBJECTION</w:t>
      </w:r>
    </w:p>
    <w:p w:rsidR="0013765B" w:rsidRPr="0013765B" w:rsidRDefault="0013765B" w:rsidP="00B526B9">
      <w:pPr>
        <w:widowControl w:val="0"/>
        <w:tabs>
          <w:tab w:val="left" w:pos="7709"/>
        </w:tabs>
        <w:spacing w:after="0" w:line="240" w:lineRule="auto"/>
        <w:ind w:left="-426"/>
        <w:contextualSpacing/>
        <w:rPr>
          <w:rFonts w:cs="Arial-BoldMT"/>
          <w:bCs/>
          <w:sz w:val="24"/>
          <w:szCs w:val="24"/>
        </w:rPr>
      </w:pPr>
    </w:p>
    <w:p w:rsidR="00B526B9" w:rsidRPr="007D41DD" w:rsidRDefault="00B526B9" w:rsidP="00B526B9">
      <w:pPr>
        <w:widowControl w:val="0"/>
        <w:tabs>
          <w:tab w:val="left" w:pos="7709"/>
        </w:tabs>
        <w:spacing w:after="0" w:line="240" w:lineRule="auto"/>
        <w:ind w:left="-426"/>
        <w:contextualSpacing/>
        <w:rPr>
          <w:rFonts w:cs="Arial-BoldMT"/>
          <w:b/>
          <w:bCs/>
          <w:u w:val="single"/>
        </w:rPr>
      </w:pPr>
      <w:r w:rsidRPr="00B526B9">
        <w:rPr>
          <w:rFonts w:cs="Arial-BoldMT"/>
          <w:bCs/>
          <w:i/>
          <w:sz w:val="24"/>
          <w:szCs w:val="24"/>
        </w:rPr>
        <w:t xml:space="preserve">       </w:t>
      </w:r>
      <w:r w:rsidRPr="007D41DD">
        <w:rPr>
          <w:rFonts w:cs="Arial-BoldMT"/>
          <w:b/>
          <w:bCs/>
          <w:u w:val="single"/>
        </w:rPr>
        <w:t>DC/19/0784 - Keepers Mount Hampers Lane Storrington Pulborough</w:t>
      </w:r>
    </w:p>
    <w:p w:rsidR="0013765B" w:rsidRPr="007D41DD" w:rsidRDefault="00B526B9" w:rsidP="0013765B">
      <w:pPr>
        <w:pStyle w:val="Heading2"/>
        <w:rPr>
          <w:sz w:val="22"/>
          <w:szCs w:val="22"/>
        </w:rPr>
      </w:pPr>
      <w:r w:rsidRPr="007D41DD">
        <w:rPr>
          <w:sz w:val="22"/>
          <w:szCs w:val="22"/>
        </w:rPr>
        <w:t xml:space="preserve">       </w:t>
      </w:r>
      <w:r w:rsidR="007D41DD">
        <w:rPr>
          <w:sz w:val="22"/>
          <w:szCs w:val="22"/>
        </w:rPr>
        <w:t xml:space="preserve"> </w:t>
      </w:r>
      <w:r w:rsidRPr="007D41DD">
        <w:rPr>
          <w:sz w:val="22"/>
          <w:szCs w:val="22"/>
        </w:rPr>
        <w:t>Erection of timber outbuilding</w:t>
      </w:r>
    </w:p>
    <w:p w:rsidR="00EF5764" w:rsidRPr="007D41DD" w:rsidRDefault="0013765B" w:rsidP="0013765B">
      <w:pPr>
        <w:pStyle w:val="Heading2"/>
        <w:rPr>
          <w:i w:val="0"/>
          <w:sz w:val="22"/>
          <w:szCs w:val="22"/>
        </w:rPr>
      </w:pPr>
      <w:r w:rsidRPr="007D41DD">
        <w:rPr>
          <w:i w:val="0"/>
          <w:sz w:val="22"/>
          <w:szCs w:val="22"/>
        </w:rPr>
        <w:t xml:space="preserve">       </w:t>
      </w:r>
      <w:r w:rsidR="007D41DD">
        <w:rPr>
          <w:i w:val="0"/>
          <w:sz w:val="22"/>
          <w:szCs w:val="22"/>
        </w:rPr>
        <w:t xml:space="preserve"> </w:t>
      </w:r>
      <w:r w:rsidRPr="007D41DD">
        <w:rPr>
          <w:i w:val="0"/>
          <w:sz w:val="22"/>
          <w:szCs w:val="22"/>
        </w:rPr>
        <w:t xml:space="preserve">Members </w:t>
      </w:r>
      <w:r w:rsidR="00EF5764" w:rsidRPr="007D41DD">
        <w:rPr>
          <w:b/>
          <w:i w:val="0"/>
          <w:sz w:val="22"/>
          <w:szCs w:val="22"/>
        </w:rPr>
        <w:t>NOTED</w:t>
      </w:r>
      <w:r w:rsidR="00EF5764" w:rsidRPr="007D41DD">
        <w:rPr>
          <w:i w:val="0"/>
          <w:sz w:val="22"/>
          <w:szCs w:val="22"/>
        </w:rPr>
        <w:t xml:space="preserve"> there were no objections to the </w:t>
      </w:r>
      <w:r w:rsidRPr="007D41DD">
        <w:rPr>
          <w:i w:val="0"/>
          <w:sz w:val="22"/>
          <w:szCs w:val="22"/>
        </w:rPr>
        <w:t xml:space="preserve">application </w:t>
      </w:r>
      <w:r w:rsidR="00EF5764" w:rsidRPr="007D41DD">
        <w:rPr>
          <w:i w:val="0"/>
          <w:sz w:val="22"/>
          <w:szCs w:val="22"/>
        </w:rPr>
        <w:t>at the time of the meeting</w:t>
      </w:r>
    </w:p>
    <w:p w:rsidR="0013765B" w:rsidRPr="007D41DD" w:rsidRDefault="00EF5764" w:rsidP="0013765B">
      <w:pPr>
        <w:pStyle w:val="Heading2"/>
        <w:rPr>
          <w:i w:val="0"/>
          <w:sz w:val="22"/>
          <w:szCs w:val="22"/>
        </w:rPr>
      </w:pPr>
      <w:r w:rsidRPr="007D41DD">
        <w:rPr>
          <w:i w:val="0"/>
          <w:sz w:val="22"/>
          <w:szCs w:val="22"/>
        </w:rPr>
        <w:t xml:space="preserve">       </w:t>
      </w:r>
      <w:r w:rsidR="007D41DD">
        <w:rPr>
          <w:i w:val="0"/>
          <w:sz w:val="22"/>
          <w:szCs w:val="22"/>
        </w:rPr>
        <w:t xml:space="preserve"> </w:t>
      </w:r>
      <w:r w:rsidR="0013765B" w:rsidRPr="007D41DD">
        <w:rPr>
          <w:rFonts w:cs="GillSansMT"/>
          <w:i w:val="0"/>
          <w:sz w:val="22"/>
          <w:szCs w:val="22"/>
        </w:rPr>
        <w:t xml:space="preserve">and </w:t>
      </w:r>
      <w:r w:rsidR="0013765B" w:rsidRPr="007D41DD">
        <w:rPr>
          <w:rFonts w:cs="GillSansMT"/>
          <w:b/>
          <w:i w:val="0"/>
          <w:sz w:val="22"/>
          <w:szCs w:val="22"/>
        </w:rPr>
        <w:t>AG</w:t>
      </w:r>
      <w:r w:rsidR="0013765B" w:rsidRPr="007D41DD">
        <w:rPr>
          <w:b/>
          <w:bCs w:val="0"/>
          <w:i w:val="0"/>
          <w:sz w:val="22"/>
          <w:szCs w:val="22"/>
        </w:rPr>
        <w:t>REED</w:t>
      </w:r>
      <w:r w:rsidR="0013765B" w:rsidRPr="007D41DD">
        <w:rPr>
          <w:bCs w:val="0"/>
          <w:i w:val="0"/>
          <w:sz w:val="22"/>
          <w:szCs w:val="22"/>
        </w:rPr>
        <w:t xml:space="preserve"> unanimously to make </w:t>
      </w:r>
      <w:r w:rsidR="0013765B" w:rsidRPr="007D41DD">
        <w:rPr>
          <w:b/>
          <w:bCs w:val="0"/>
          <w:i w:val="0"/>
          <w:sz w:val="22"/>
          <w:szCs w:val="22"/>
        </w:rPr>
        <w:t>NO OBJECTION</w:t>
      </w:r>
    </w:p>
    <w:p w:rsidR="00B526B9" w:rsidRPr="007D41DD" w:rsidRDefault="00B526B9" w:rsidP="00B526B9">
      <w:pPr>
        <w:widowControl w:val="0"/>
        <w:tabs>
          <w:tab w:val="left" w:pos="7709"/>
        </w:tabs>
        <w:spacing w:after="0" w:line="240" w:lineRule="auto"/>
        <w:ind w:left="-426"/>
        <w:contextualSpacing/>
        <w:rPr>
          <w:rFonts w:cs="Arial-BoldMT"/>
          <w:bCs/>
          <w:i/>
        </w:rPr>
      </w:pPr>
    </w:p>
    <w:p w:rsidR="00B526B9" w:rsidRPr="007D41DD" w:rsidRDefault="00B526B9" w:rsidP="00B526B9">
      <w:pPr>
        <w:widowControl w:val="0"/>
        <w:tabs>
          <w:tab w:val="left" w:pos="7709"/>
        </w:tabs>
        <w:spacing w:after="0" w:line="240" w:lineRule="auto"/>
        <w:ind w:left="-426"/>
        <w:contextualSpacing/>
        <w:rPr>
          <w:rFonts w:cs="Arial-BoldMT"/>
          <w:b/>
          <w:bCs/>
          <w:u w:val="single"/>
        </w:rPr>
      </w:pPr>
      <w:r w:rsidRPr="007D41DD">
        <w:rPr>
          <w:rFonts w:cs="Arial-BoldMT"/>
          <w:bCs/>
          <w:i/>
        </w:rPr>
        <w:t xml:space="preserve">       </w:t>
      </w:r>
      <w:r w:rsidRPr="007D41DD">
        <w:rPr>
          <w:rFonts w:cs="Arial-BoldMT"/>
          <w:b/>
          <w:bCs/>
          <w:u w:val="single"/>
        </w:rPr>
        <w:t>DC/19/0779 - 18 Montpelier Gardens Washington Pulborough</w:t>
      </w:r>
    </w:p>
    <w:p w:rsidR="007D41DD" w:rsidRPr="007D41DD" w:rsidRDefault="00B526B9" w:rsidP="007D41DD">
      <w:pPr>
        <w:widowControl w:val="0"/>
        <w:tabs>
          <w:tab w:val="left" w:pos="7709"/>
        </w:tabs>
        <w:spacing w:after="0" w:line="240" w:lineRule="auto"/>
        <w:ind w:left="-426"/>
        <w:contextualSpacing/>
        <w:rPr>
          <w:rFonts w:cs="Arial-BoldMT"/>
          <w:bCs/>
          <w:i/>
        </w:rPr>
      </w:pPr>
      <w:r w:rsidRPr="007D41DD">
        <w:rPr>
          <w:rFonts w:cs="Arial-BoldMT"/>
          <w:b/>
          <w:bCs/>
        </w:rPr>
        <w:t xml:space="preserve">       </w:t>
      </w:r>
      <w:r w:rsidRPr="007D41DD">
        <w:rPr>
          <w:rFonts w:cs="Arial-BoldMT"/>
          <w:bCs/>
          <w:i/>
        </w:rPr>
        <w:t>Erection of a two-storey extension, first-floor side extension and front porch.</w:t>
      </w:r>
    </w:p>
    <w:p w:rsidR="007D41DD" w:rsidRPr="007D41DD" w:rsidRDefault="007D41DD" w:rsidP="007D41DD">
      <w:pPr>
        <w:widowControl w:val="0"/>
        <w:tabs>
          <w:tab w:val="left" w:pos="7709"/>
        </w:tabs>
        <w:spacing w:after="0" w:line="240" w:lineRule="auto"/>
        <w:ind w:left="-426"/>
        <w:contextualSpacing/>
        <w:rPr>
          <w:rFonts w:cs="GillSansMT"/>
        </w:rPr>
      </w:pPr>
      <w:r w:rsidRPr="007D41DD">
        <w:rPr>
          <w:rFonts w:cs="Arial-BoldMT"/>
          <w:bCs/>
          <w:i/>
        </w:rPr>
        <w:t xml:space="preserve">       </w:t>
      </w:r>
      <w:r w:rsidRPr="007D41DD">
        <w:rPr>
          <w:rFonts w:cs="Arial-BoldMT"/>
          <w:bCs/>
        </w:rPr>
        <w:t xml:space="preserve">Members discussed this application and NOTED </w:t>
      </w:r>
      <w:r w:rsidRPr="007D41DD">
        <w:rPr>
          <w:rFonts w:cs="GillSansMT"/>
        </w:rPr>
        <w:t xml:space="preserve">there were no published objections or </w:t>
      </w:r>
    </w:p>
    <w:p w:rsidR="007D41DD" w:rsidRPr="007D41DD" w:rsidRDefault="007D41DD" w:rsidP="007D41DD">
      <w:pPr>
        <w:widowControl w:val="0"/>
        <w:tabs>
          <w:tab w:val="left" w:pos="7709"/>
        </w:tabs>
        <w:spacing w:after="0" w:line="240" w:lineRule="auto"/>
        <w:ind w:left="-426"/>
        <w:contextualSpacing/>
        <w:rPr>
          <w:rFonts w:cs="GillSansMT"/>
        </w:rPr>
      </w:pPr>
      <w:r w:rsidRPr="007D41DD">
        <w:rPr>
          <w:rFonts w:cs="GillSansMT"/>
        </w:rPr>
        <w:t xml:space="preserve">       responses. They agreed that the proposed side extension would be consistent with some of </w:t>
      </w:r>
    </w:p>
    <w:p w:rsidR="007D41DD" w:rsidRPr="007D41DD" w:rsidRDefault="007D41DD" w:rsidP="007D41DD">
      <w:pPr>
        <w:widowControl w:val="0"/>
        <w:tabs>
          <w:tab w:val="left" w:pos="7709"/>
        </w:tabs>
        <w:spacing w:after="0" w:line="240" w:lineRule="auto"/>
        <w:ind w:left="-426"/>
        <w:contextualSpacing/>
        <w:rPr>
          <w:rFonts w:cs="GillSansMT"/>
        </w:rPr>
      </w:pPr>
      <w:r w:rsidRPr="007D41DD">
        <w:rPr>
          <w:rFonts w:cs="GillSansMT"/>
        </w:rPr>
        <w:t xml:space="preserve">       the other neighbouring properties, contained within a generously sized plot, and that the </w:t>
      </w:r>
    </w:p>
    <w:p w:rsidR="007D41DD" w:rsidRPr="007D41DD" w:rsidRDefault="007D41DD" w:rsidP="007D41DD">
      <w:pPr>
        <w:widowControl w:val="0"/>
        <w:tabs>
          <w:tab w:val="left" w:pos="7709"/>
        </w:tabs>
        <w:spacing w:after="0" w:line="240" w:lineRule="auto"/>
        <w:ind w:left="-426"/>
        <w:contextualSpacing/>
        <w:rPr>
          <w:rFonts w:cs="GillSansMT"/>
        </w:rPr>
      </w:pPr>
      <w:r w:rsidRPr="007D41DD">
        <w:rPr>
          <w:rFonts w:cs="GillSansMT"/>
        </w:rPr>
        <w:t xml:space="preserve">       first floor rear extension was modestly sized. They had no objection to the proposed porch, </w:t>
      </w:r>
    </w:p>
    <w:p w:rsidR="007D41DD" w:rsidRPr="007D41DD" w:rsidRDefault="007D41DD" w:rsidP="007D41DD">
      <w:pPr>
        <w:widowControl w:val="0"/>
        <w:tabs>
          <w:tab w:val="left" w:pos="7709"/>
        </w:tabs>
        <w:spacing w:after="0" w:line="240" w:lineRule="auto"/>
        <w:ind w:left="-426"/>
        <w:contextualSpacing/>
        <w:rPr>
          <w:rFonts w:cs="GillSansMT"/>
        </w:rPr>
      </w:pPr>
      <w:r w:rsidRPr="007D41DD">
        <w:rPr>
          <w:rFonts w:cs="GillSansMT"/>
        </w:rPr>
        <w:t xml:space="preserve">       and it was further agreed that because of the angled position of the property, it would not </w:t>
      </w:r>
    </w:p>
    <w:p w:rsidR="007D41DD" w:rsidRDefault="007D41DD" w:rsidP="007D41DD">
      <w:pPr>
        <w:widowControl w:val="0"/>
        <w:tabs>
          <w:tab w:val="left" w:pos="7709"/>
        </w:tabs>
        <w:spacing w:after="0" w:line="240" w:lineRule="auto"/>
        <w:ind w:left="-426"/>
        <w:contextualSpacing/>
        <w:rPr>
          <w:rFonts w:cs="Arial-BoldMT"/>
          <w:bCs/>
          <w:i/>
        </w:rPr>
      </w:pPr>
      <w:r w:rsidRPr="007D41DD">
        <w:rPr>
          <w:rFonts w:cs="GillSansMT"/>
        </w:rPr>
        <w:t xml:space="preserve">       result in any loss of privacy.</w:t>
      </w:r>
    </w:p>
    <w:p w:rsidR="00232BFF" w:rsidRDefault="007D41DD" w:rsidP="007D41DD">
      <w:pPr>
        <w:widowControl w:val="0"/>
        <w:tabs>
          <w:tab w:val="left" w:pos="7709"/>
        </w:tabs>
        <w:spacing w:after="0" w:line="240" w:lineRule="auto"/>
        <w:ind w:left="-426"/>
        <w:contextualSpacing/>
        <w:rPr>
          <w:b/>
          <w:bCs/>
        </w:rPr>
      </w:pPr>
      <w:r>
        <w:rPr>
          <w:rFonts w:cs="Arial-BoldMT"/>
          <w:bCs/>
          <w:i/>
        </w:rPr>
        <w:t xml:space="preserve">       </w:t>
      </w:r>
      <w:r w:rsidRPr="007D41DD">
        <w:rPr>
          <w:bCs/>
        </w:rPr>
        <w:t xml:space="preserve">For these reasons, Members </w:t>
      </w:r>
      <w:r w:rsidRPr="007D41DD">
        <w:rPr>
          <w:b/>
          <w:bCs/>
        </w:rPr>
        <w:t>AGREED</w:t>
      </w:r>
      <w:r w:rsidRPr="007D41DD">
        <w:rPr>
          <w:bCs/>
        </w:rPr>
        <w:t xml:space="preserve"> unanimously to make </w:t>
      </w:r>
      <w:r w:rsidR="00232BFF">
        <w:rPr>
          <w:b/>
          <w:bCs/>
        </w:rPr>
        <w:t xml:space="preserve">NO OBJECTION. </w:t>
      </w:r>
    </w:p>
    <w:p w:rsidR="00232BFF" w:rsidRDefault="00232BFF" w:rsidP="007D41DD">
      <w:pPr>
        <w:widowControl w:val="0"/>
        <w:tabs>
          <w:tab w:val="left" w:pos="7709"/>
        </w:tabs>
        <w:spacing w:after="0" w:line="240" w:lineRule="auto"/>
        <w:ind w:left="-426"/>
        <w:contextualSpacing/>
        <w:rPr>
          <w:bCs/>
        </w:rPr>
      </w:pPr>
      <w:r>
        <w:rPr>
          <w:b/>
          <w:bCs/>
        </w:rPr>
        <w:t xml:space="preserve">       </w:t>
      </w:r>
      <w:r w:rsidRPr="00232BFF">
        <w:rPr>
          <w:bCs/>
        </w:rPr>
        <w:t xml:space="preserve">Cllr Henderson </w:t>
      </w:r>
      <w:r>
        <w:rPr>
          <w:bCs/>
        </w:rPr>
        <w:t>d</w:t>
      </w:r>
      <w:r w:rsidRPr="00232BFF">
        <w:rPr>
          <w:bCs/>
        </w:rPr>
        <w:t>eclared an interest and did not take part in the voting</w:t>
      </w:r>
    </w:p>
    <w:p w:rsidR="00C8244C" w:rsidRDefault="00C8244C" w:rsidP="007D41DD">
      <w:pPr>
        <w:widowControl w:val="0"/>
        <w:tabs>
          <w:tab w:val="left" w:pos="7709"/>
        </w:tabs>
        <w:spacing w:after="0" w:line="240" w:lineRule="auto"/>
        <w:ind w:left="-426"/>
        <w:contextualSpacing/>
        <w:rPr>
          <w:rFonts w:cs="Arial-BoldMT"/>
          <w:bCs/>
          <w:i/>
        </w:rPr>
      </w:pPr>
    </w:p>
    <w:p w:rsidR="00DB354D" w:rsidRPr="00232BFF" w:rsidRDefault="00DB354D" w:rsidP="007D41DD">
      <w:pPr>
        <w:widowControl w:val="0"/>
        <w:tabs>
          <w:tab w:val="left" w:pos="7709"/>
        </w:tabs>
        <w:spacing w:after="0" w:line="240" w:lineRule="auto"/>
        <w:ind w:left="-426"/>
        <w:contextualSpacing/>
        <w:rPr>
          <w:rFonts w:cs="Arial-BoldMT"/>
          <w:bCs/>
          <w:i/>
        </w:rPr>
      </w:pPr>
    </w:p>
    <w:p w:rsidR="007D41DD" w:rsidRPr="007D41DD" w:rsidRDefault="007D41DD" w:rsidP="00B526B9">
      <w:pPr>
        <w:widowControl w:val="0"/>
        <w:tabs>
          <w:tab w:val="left" w:pos="7709"/>
        </w:tabs>
        <w:spacing w:after="0" w:line="240" w:lineRule="auto"/>
        <w:ind w:left="-426"/>
        <w:contextualSpacing/>
        <w:rPr>
          <w:rFonts w:cs="Arial-BoldMT"/>
          <w:bCs/>
        </w:rPr>
      </w:pPr>
    </w:p>
    <w:p w:rsidR="00B526B9" w:rsidRPr="007D41DD" w:rsidRDefault="00B526B9" w:rsidP="00B526B9">
      <w:pPr>
        <w:widowControl w:val="0"/>
        <w:tabs>
          <w:tab w:val="left" w:pos="7709"/>
        </w:tabs>
        <w:spacing w:after="0" w:line="240" w:lineRule="auto"/>
        <w:ind w:left="-426"/>
        <w:contextualSpacing/>
        <w:rPr>
          <w:rFonts w:eastAsia="Times New Roman" w:cs="Times New Roman"/>
          <w:i/>
          <w:u w:val="single"/>
          <w:lang w:eastAsia="en-GB"/>
        </w:rPr>
      </w:pPr>
      <w:r w:rsidRPr="007D41DD">
        <w:rPr>
          <w:rFonts w:eastAsia="Times New Roman" w:cs="Times New Roman"/>
          <w:i/>
          <w:lang w:eastAsia="en-GB"/>
        </w:rPr>
        <w:t xml:space="preserve">        </w:t>
      </w:r>
    </w:p>
    <w:p w:rsidR="00B526B9" w:rsidRPr="00B526B9" w:rsidRDefault="00E164E3" w:rsidP="00B526B9">
      <w:pPr>
        <w:widowControl w:val="0"/>
        <w:spacing w:after="0" w:line="240" w:lineRule="auto"/>
        <w:rPr>
          <w:rFonts w:cs="Arial-BoldMT"/>
          <w:b/>
          <w:bCs/>
          <w:sz w:val="24"/>
          <w:szCs w:val="24"/>
          <w:u w:val="single"/>
        </w:rPr>
      </w:pPr>
      <w:r>
        <w:rPr>
          <w:rFonts w:cs="Arial-BoldMT"/>
          <w:b/>
          <w:bCs/>
          <w:sz w:val="24"/>
          <w:szCs w:val="24"/>
          <w:u w:val="single"/>
        </w:rPr>
        <w:lastRenderedPageBreak/>
        <w:t>19.15.2.</w:t>
      </w:r>
      <w:r w:rsidR="00B526B9" w:rsidRPr="00B526B9">
        <w:rPr>
          <w:rFonts w:cs="Arial-BoldMT"/>
          <w:b/>
          <w:bCs/>
          <w:sz w:val="24"/>
          <w:szCs w:val="24"/>
          <w:u w:val="single"/>
        </w:rPr>
        <w:t xml:space="preserve"> Planning Decisions</w:t>
      </w:r>
    </w:p>
    <w:p w:rsidR="00B526B9" w:rsidRPr="00B526B9" w:rsidRDefault="00B526B9" w:rsidP="001A139C">
      <w:pPr>
        <w:widowControl w:val="0"/>
        <w:spacing w:after="0" w:line="240" w:lineRule="auto"/>
        <w:rPr>
          <w:rFonts w:cs="Arial-BoldMT"/>
          <w:bCs/>
          <w:sz w:val="24"/>
          <w:szCs w:val="24"/>
        </w:rPr>
      </w:pPr>
      <w:r w:rsidRPr="00B526B9">
        <w:rPr>
          <w:rFonts w:cs="Arial-BoldMT"/>
          <w:bCs/>
          <w:sz w:val="24"/>
          <w:szCs w:val="24"/>
        </w:rPr>
        <w:t xml:space="preserve">To NOTE that there were no significant planning decisions to report at the time of publication of the Agenda. </w:t>
      </w:r>
      <w:r w:rsidR="00C8244C">
        <w:rPr>
          <w:rFonts w:cs="Arial-BoldMT"/>
          <w:bCs/>
          <w:sz w:val="24"/>
          <w:szCs w:val="24"/>
        </w:rPr>
        <w:t>Members welcomed Cllr Marshall’s earlier report that Parish Councils will have more time to respond in planning applicati</w:t>
      </w:r>
      <w:r w:rsidR="001A139C">
        <w:rPr>
          <w:rFonts w:cs="Arial-BoldMT"/>
          <w:bCs/>
          <w:sz w:val="24"/>
          <w:szCs w:val="24"/>
        </w:rPr>
        <w:t>on consultations. Members to discuss arrangements for future planning consultations once details of the changes are confirmed. Clerk to make enquires.</w:t>
      </w:r>
    </w:p>
    <w:p w:rsidR="00B526B9" w:rsidRPr="00B526B9" w:rsidRDefault="00B526B9" w:rsidP="00B526B9">
      <w:pPr>
        <w:widowControl w:val="0"/>
        <w:spacing w:after="0" w:line="240" w:lineRule="auto"/>
        <w:rPr>
          <w:rFonts w:cs="Arial-BoldMT"/>
          <w:bCs/>
          <w:sz w:val="24"/>
          <w:szCs w:val="24"/>
        </w:rPr>
      </w:pPr>
    </w:p>
    <w:p w:rsidR="00B526B9" w:rsidRDefault="00E164E3" w:rsidP="00B526B9">
      <w:pPr>
        <w:widowControl w:val="0"/>
        <w:spacing w:after="0" w:line="256" w:lineRule="auto"/>
        <w:outlineLvl w:val="6"/>
        <w:rPr>
          <w:rFonts w:cs="Arial"/>
          <w:b/>
          <w:bCs/>
          <w:i/>
          <w:sz w:val="24"/>
          <w:szCs w:val="24"/>
          <w:u w:val="single"/>
        </w:rPr>
      </w:pPr>
      <w:r>
        <w:rPr>
          <w:rFonts w:cs="Arial"/>
          <w:b/>
          <w:bCs/>
          <w:sz w:val="24"/>
          <w:szCs w:val="24"/>
          <w:u w:val="single"/>
        </w:rPr>
        <w:t>19.15.3.</w:t>
      </w:r>
      <w:r w:rsidR="00B526B9" w:rsidRPr="00E164E3">
        <w:rPr>
          <w:rFonts w:cs="Arial"/>
          <w:b/>
          <w:bCs/>
          <w:sz w:val="24"/>
          <w:szCs w:val="24"/>
          <w:u w:val="single"/>
        </w:rPr>
        <w:t>Enforcements/investigations</w:t>
      </w:r>
    </w:p>
    <w:p w:rsidR="00B526B9" w:rsidRPr="00B526B9" w:rsidRDefault="00741215" w:rsidP="00B526B9">
      <w:pPr>
        <w:widowControl w:val="0"/>
        <w:spacing w:after="0" w:line="256" w:lineRule="auto"/>
        <w:outlineLvl w:val="6"/>
        <w:rPr>
          <w:rFonts w:cs="Arial"/>
          <w:bCs/>
          <w:i/>
          <w:sz w:val="24"/>
          <w:szCs w:val="24"/>
        </w:rPr>
      </w:pPr>
      <w:r w:rsidRPr="005930FD">
        <w:rPr>
          <w:rFonts w:cs="Arial"/>
          <w:b/>
          <w:bCs/>
          <w:sz w:val="24"/>
          <w:szCs w:val="24"/>
        </w:rPr>
        <w:t>RESOLVED</w:t>
      </w:r>
      <w:r>
        <w:rPr>
          <w:rFonts w:cs="Arial"/>
          <w:bCs/>
          <w:sz w:val="24"/>
          <w:szCs w:val="24"/>
        </w:rPr>
        <w:t xml:space="preserve"> to </w:t>
      </w:r>
      <w:r w:rsidR="005930FD" w:rsidRPr="005930FD">
        <w:rPr>
          <w:rFonts w:cs="Arial"/>
          <w:b/>
          <w:bCs/>
          <w:sz w:val="24"/>
          <w:szCs w:val="24"/>
        </w:rPr>
        <w:t>NOTE</w:t>
      </w:r>
      <w:r w:rsidR="005930FD">
        <w:rPr>
          <w:rFonts w:cs="Arial"/>
          <w:bCs/>
          <w:sz w:val="24"/>
          <w:szCs w:val="24"/>
        </w:rPr>
        <w:t xml:space="preserve"> the following enforcement investigations:</w:t>
      </w:r>
      <w:r w:rsidR="00B526B9" w:rsidRPr="00B526B9">
        <w:rPr>
          <w:rFonts w:cs="Arial"/>
          <w:bCs/>
          <w:i/>
          <w:sz w:val="24"/>
          <w:szCs w:val="24"/>
        </w:rPr>
        <w:t xml:space="preserve"> </w:t>
      </w:r>
    </w:p>
    <w:p w:rsidR="00B526B9" w:rsidRPr="00B526B9" w:rsidRDefault="00D942D8" w:rsidP="00B526B9">
      <w:pPr>
        <w:spacing w:after="0" w:line="240" w:lineRule="auto"/>
        <w:rPr>
          <w:rFonts w:eastAsia="Times New Roman" w:cs="Times New Roman"/>
          <w:sz w:val="24"/>
          <w:szCs w:val="24"/>
          <w:lang w:eastAsia="en-GB"/>
        </w:rPr>
      </w:pPr>
      <w:hyperlink r:id="rId9" w:history="1">
        <w:r w:rsidR="00B526B9" w:rsidRPr="00B526B9">
          <w:rPr>
            <w:rFonts w:eastAsia="Times New Roman" w:cs="Arial"/>
            <w:b/>
            <w:bCs/>
            <w:sz w:val="24"/>
            <w:szCs w:val="24"/>
            <w:u w:val="single"/>
            <w:lang w:eastAsia="en-GB"/>
          </w:rPr>
          <w:t>Alleged: Erection of 2 sheds forward of the building line without planning permission (breach of condition 5 of WS/45/03)</w:t>
        </w:r>
      </w:hyperlink>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Iron Stone Barn Rock Road Washington Pulborough West Sussex RH20 3BQ</w:t>
      </w:r>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Ref. No: EN/19/0175 | Received: Tue 07 May 2019 | Status: Pending Consideration</w:t>
      </w:r>
    </w:p>
    <w:p w:rsidR="00B526B9" w:rsidRPr="00B526B9" w:rsidRDefault="00D942D8" w:rsidP="00B526B9">
      <w:pPr>
        <w:spacing w:after="0" w:line="240" w:lineRule="auto"/>
        <w:rPr>
          <w:rFonts w:eastAsia="Times New Roman" w:cs="Times New Roman"/>
          <w:sz w:val="24"/>
          <w:szCs w:val="24"/>
          <w:lang w:eastAsia="en-GB"/>
        </w:rPr>
      </w:pPr>
      <w:hyperlink r:id="rId10" w:history="1">
        <w:r w:rsidR="00B526B9" w:rsidRPr="00B526B9">
          <w:rPr>
            <w:rFonts w:eastAsia="Times New Roman" w:cs="Arial"/>
            <w:b/>
            <w:bCs/>
            <w:sz w:val="24"/>
            <w:szCs w:val="24"/>
            <w:u w:val="single"/>
            <w:lang w:eastAsia="en-GB"/>
          </w:rPr>
          <w:t>Alleged: Laying of hardstanding within the grounds of the Church</w:t>
        </w:r>
      </w:hyperlink>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St Marys Church The Street Washington Pulborough West Sussex RH20 4AS</w:t>
      </w:r>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Ref. No: EN/19/0148 | Received: Tue 16 Apr 2019 | Status: Pending Consideration</w:t>
      </w:r>
    </w:p>
    <w:p w:rsidR="00B526B9" w:rsidRPr="00B526B9" w:rsidRDefault="00D942D8" w:rsidP="00B526B9">
      <w:pPr>
        <w:spacing w:after="0" w:line="240" w:lineRule="auto"/>
        <w:rPr>
          <w:rFonts w:eastAsia="Times New Roman" w:cs="Times New Roman"/>
          <w:sz w:val="24"/>
          <w:szCs w:val="24"/>
          <w:lang w:eastAsia="en-GB"/>
        </w:rPr>
      </w:pPr>
      <w:hyperlink r:id="rId11" w:history="1">
        <w:r w:rsidR="00B526B9" w:rsidRPr="00B526B9">
          <w:rPr>
            <w:rFonts w:eastAsia="Times New Roman" w:cs="Arial"/>
            <w:b/>
            <w:bCs/>
            <w:sz w:val="24"/>
            <w:szCs w:val="24"/>
            <w:u w:val="single"/>
            <w:lang w:eastAsia="en-GB"/>
          </w:rPr>
          <w:t>Breach of Condition 3 of WS/27/91 First floor window in south elevation of annexe to be permanently glazed with obscure glass.</w:t>
        </w:r>
      </w:hyperlink>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Rock Cottage Rock Lane Washington Pulborough West Sussex RH20 3BL</w:t>
      </w:r>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Ref. No: EN/19/0111 | Received: Mon 18 Mar 2019 | Status: Pending Consideration</w:t>
      </w:r>
    </w:p>
    <w:p w:rsidR="00B526B9" w:rsidRPr="00B526B9" w:rsidRDefault="00D942D8" w:rsidP="00B526B9">
      <w:pPr>
        <w:spacing w:after="0" w:line="240" w:lineRule="auto"/>
        <w:rPr>
          <w:rFonts w:eastAsia="Times New Roman" w:cs="Times New Roman"/>
          <w:sz w:val="24"/>
          <w:szCs w:val="24"/>
          <w:lang w:eastAsia="en-GB"/>
        </w:rPr>
      </w:pPr>
      <w:hyperlink r:id="rId12" w:history="1">
        <w:r w:rsidR="00B526B9" w:rsidRPr="00B526B9">
          <w:rPr>
            <w:rFonts w:eastAsia="Times New Roman" w:cs="Arial"/>
            <w:b/>
            <w:bCs/>
            <w:sz w:val="24"/>
            <w:szCs w:val="24"/>
            <w:u w:val="single"/>
            <w:lang w:eastAsia="en-GB"/>
          </w:rPr>
          <w:t>Breach of condition 16 of DC/10/1457 (acoustic boundary fence)</w:t>
        </w:r>
      </w:hyperlink>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Street Record John Ireland Way Washington West Sussex</w:t>
      </w:r>
    </w:p>
    <w:p w:rsidR="00B526B9" w:rsidRPr="00B526B9" w:rsidRDefault="00B526B9" w:rsidP="00B526B9">
      <w:pPr>
        <w:spacing w:after="0" w:line="240" w:lineRule="auto"/>
        <w:rPr>
          <w:rFonts w:eastAsia="Times New Roman" w:cs="Arial"/>
          <w:i/>
          <w:sz w:val="24"/>
          <w:szCs w:val="24"/>
          <w:lang w:eastAsia="en-GB"/>
        </w:rPr>
      </w:pPr>
      <w:r w:rsidRPr="00B526B9">
        <w:rPr>
          <w:rFonts w:eastAsia="Times New Roman" w:cs="Arial"/>
          <w:i/>
          <w:sz w:val="24"/>
          <w:szCs w:val="24"/>
          <w:lang w:eastAsia="en-GB"/>
        </w:rPr>
        <w:t>Ref. No: EN/18/0586 | Received: Fri 07 Dec 2018 | Status: Pending Consideration</w:t>
      </w:r>
    </w:p>
    <w:p w:rsidR="00B526B9" w:rsidRPr="00B526B9" w:rsidRDefault="00B526B9" w:rsidP="00B526B9">
      <w:pPr>
        <w:spacing w:after="0" w:line="240" w:lineRule="auto"/>
        <w:rPr>
          <w:rFonts w:ascii="Arial" w:eastAsia="Times New Roman" w:hAnsi="Arial" w:cs="Arial"/>
          <w:i/>
          <w:color w:val="666666"/>
          <w:sz w:val="20"/>
          <w:szCs w:val="20"/>
          <w:lang w:eastAsia="en-GB"/>
        </w:rPr>
      </w:pPr>
    </w:p>
    <w:p w:rsidR="00B526B9" w:rsidRP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b/>
          <w:sz w:val="24"/>
          <w:szCs w:val="24"/>
          <w:u w:val="single"/>
          <w:lang w:eastAsia="en-GB"/>
        </w:rPr>
        <w:t xml:space="preserve"> </w:t>
      </w:r>
      <w:r w:rsidR="00E164E3">
        <w:rPr>
          <w:rFonts w:eastAsia="Times New Roman" w:cs="Times New Roman"/>
          <w:b/>
          <w:sz w:val="24"/>
          <w:szCs w:val="24"/>
          <w:u w:val="single"/>
          <w:lang w:eastAsia="en-GB"/>
        </w:rPr>
        <w:t>19.15.4.</w:t>
      </w:r>
      <w:r w:rsidRPr="00B526B9">
        <w:rPr>
          <w:rFonts w:eastAsia="Times New Roman" w:cs="Times New Roman"/>
          <w:b/>
          <w:sz w:val="24"/>
          <w:szCs w:val="24"/>
          <w:u w:val="single"/>
          <w:lang w:eastAsia="en-GB"/>
        </w:rPr>
        <w:t>Appeal</w:t>
      </w:r>
      <w:r w:rsidRPr="00B526B9">
        <w:rPr>
          <w:rFonts w:eastAsia="Times New Roman" w:cs="Times New Roman"/>
          <w:b/>
          <w:sz w:val="24"/>
          <w:szCs w:val="24"/>
          <w:lang w:eastAsia="en-GB"/>
        </w:rPr>
        <w:t>s</w:t>
      </w:r>
      <w:r w:rsidRPr="00B526B9">
        <w:rPr>
          <w:rFonts w:eastAsia="Times New Roman" w:cs="Times New Roman"/>
          <w:sz w:val="24"/>
          <w:szCs w:val="24"/>
          <w:lang w:eastAsia="en-GB"/>
        </w:rPr>
        <w:t xml:space="preserve"> - </w:t>
      </w:r>
    </w:p>
    <w:p w:rsidR="00B526B9" w:rsidRPr="00B526B9" w:rsidRDefault="00B526B9" w:rsidP="00B526B9">
      <w:pPr>
        <w:widowControl w:val="0"/>
        <w:spacing w:after="0" w:line="240" w:lineRule="auto"/>
        <w:rPr>
          <w:rFonts w:eastAsia="Times New Roman" w:cs="Times New Roman"/>
          <w:b/>
          <w:sz w:val="24"/>
          <w:szCs w:val="24"/>
          <w:u w:val="single"/>
          <w:lang w:eastAsia="en-GB"/>
        </w:rPr>
      </w:pPr>
      <w:r w:rsidRPr="00B526B9">
        <w:rPr>
          <w:rFonts w:eastAsia="Times New Roman" w:cs="Times New Roman"/>
          <w:b/>
          <w:sz w:val="24"/>
          <w:szCs w:val="24"/>
          <w:u w:val="single"/>
          <w:lang w:eastAsia="en-GB"/>
        </w:rPr>
        <w:t xml:space="preserve"> Appeal Allowed: Longbury Hill Wood, Rock Road, Storrington - </w:t>
      </w:r>
    </w:p>
    <w:p w:rsidR="00B526B9" w:rsidRPr="00B526B9" w:rsidRDefault="00B526B9" w:rsidP="00B526B9">
      <w:pPr>
        <w:widowControl w:val="0"/>
        <w:spacing w:after="0" w:line="240" w:lineRule="auto"/>
        <w:rPr>
          <w:rFonts w:eastAsia="Times New Roman" w:cs="Times New Roman"/>
          <w:b/>
          <w:sz w:val="24"/>
          <w:szCs w:val="24"/>
          <w:u w:val="single"/>
          <w:lang w:eastAsia="en-GB"/>
        </w:rPr>
      </w:pPr>
      <w:r w:rsidRPr="00B526B9">
        <w:rPr>
          <w:rFonts w:eastAsia="Times New Roman" w:cs="Times New Roman"/>
          <w:b/>
          <w:sz w:val="24"/>
          <w:szCs w:val="24"/>
          <w:u w:val="single"/>
          <w:lang w:eastAsia="en-GB"/>
        </w:rPr>
        <w:t xml:space="preserve"> APP/Z3825/W/18/3204807 - DC/17/2117</w:t>
      </w:r>
    </w:p>
    <w:p w:rsidR="00B526B9" w:rsidRPr="00B526B9" w:rsidRDefault="00B526B9" w:rsidP="00B526B9">
      <w:pPr>
        <w:widowControl w:val="0"/>
        <w:spacing w:after="0" w:line="240" w:lineRule="auto"/>
        <w:rPr>
          <w:rFonts w:eastAsia="Times New Roman" w:cs="Times New Roman"/>
          <w:i/>
          <w:sz w:val="24"/>
          <w:szCs w:val="24"/>
          <w:lang w:eastAsia="en-GB"/>
        </w:rPr>
      </w:pPr>
      <w:r w:rsidRPr="00B526B9">
        <w:rPr>
          <w:rFonts w:eastAsia="Times New Roman" w:cs="Times New Roman"/>
          <w:b/>
          <w:sz w:val="24"/>
          <w:szCs w:val="24"/>
          <w:lang w:eastAsia="en-GB"/>
        </w:rPr>
        <w:t xml:space="preserve"> </w:t>
      </w:r>
      <w:r w:rsidRPr="00B526B9">
        <w:rPr>
          <w:rFonts w:eastAsia="Times New Roman" w:cs="Times New Roman"/>
          <w:i/>
          <w:sz w:val="24"/>
          <w:szCs w:val="24"/>
          <w:lang w:eastAsia="en-GB"/>
        </w:rPr>
        <w:t>Decision notice circulated before the meeting.</w:t>
      </w:r>
    </w:p>
    <w:p w:rsidR="00B526B9" w:rsidRPr="00B526B9" w:rsidRDefault="00B526B9" w:rsidP="00B526B9">
      <w:pPr>
        <w:widowControl w:val="0"/>
        <w:spacing w:after="0" w:line="240" w:lineRule="auto"/>
        <w:rPr>
          <w:rFonts w:eastAsia="Times New Roman" w:cs="Times New Roman"/>
          <w:b/>
          <w:sz w:val="24"/>
          <w:szCs w:val="24"/>
          <w:u w:val="single"/>
          <w:lang w:eastAsia="en-GB"/>
        </w:rPr>
      </w:pPr>
    </w:p>
    <w:p w:rsidR="00B526B9" w:rsidRPr="00B526B9" w:rsidRDefault="00B526B9" w:rsidP="00B526B9">
      <w:pPr>
        <w:widowControl w:val="0"/>
        <w:spacing w:after="0" w:line="240" w:lineRule="auto"/>
        <w:rPr>
          <w:rFonts w:eastAsia="Times New Roman" w:cs="Times New Roman"/>
          <w:sz w:val="24"/>
          <w:szCs w:val="24"/>
          <w:u w:val="single"/>
          <w:lang w:eastAsia="en-GB"/>
        </w:rPr>
      </w:pPr>
      <w:r w:rsidRPr="00B526B9">
        <w:rPr>
          <w:rFonts w:eastAsia="Times New Roman" w:cs="Times New Roman"/>
          <w:b/>
          <w:sz w:val="24"/>
          <w:szCs w:val="24"/>
          <w:u w:val="single"/>
          <w:lang w:eastAsia="en-GB"/>
        </w:rPr>
        <w:t xml:space="preserve"> </w:t>
      </w:r>
      <w:r w:rsidR="00E164E3">
        <w:rPr>
          <w:rFonts w:eastAsia="Times New Roman" w:cs="Times New Roman"/>
          <w:b/>
          <w:sz w:val="24"/>
          <w:szCs w:val="24"/>
          <w:u w:val="single"/>
          <w:lang w:eastAsia="en-GB"/>
        </w:rPr>
        <w:t xml:space="preserve">19.15.5. </w:t>
      </w:r>
      <w:r w:rsidRPr="00B526B9">
        <w:rPr>
          <w:rFonts w:eastAsia="Times New Roman" w:cs="Times New Roman"/>
          <w:b/>
          <w:sz w:val="24"/>
          <w:szCs w:val="24"/>
          <w:u w:val="single"/>
          <w:lang w:eastAsia="en-GB"/>
        </w:rPr>
        <w:t>Transport issues:</w:t>
      </w:r>
      <w:r w:rsidRPr="00B526B9">
        <w:rPr>
          <w:rFonts w:eastAsia="Times New Roman" w:cs="Times New Roman"/>
          <w:sz w:val="24"/>
          <w:szCs w:val="24"/>
          <w:u w:val="single"/>
          <w:lang w:eastAsia="en-GB"/>
        </w:rPr>
        <w:t xml:space="preserve"> </w:t>
      </w:r>
    </w:p>
    <w:p w:rsidR="00B526B9" w:rsidRPr="00B526B9" w:rsidRDefault="00B526B9" w:rsidP="00B526B9">
      <w:pPr>
        <w:widowControl w:val="0"/>
        <w:spacing w:after="0" w:line="240" w:lineRule="auto"/>
        <w:outlineLvl w:val="2"/>
        <w:rPr>
          <w:rFonts w:eastAsia="Times New Roman" w:cs="Times New Roman"/>
          <w:sz w:val="24"/>
          <w:szCs w:val="24"/>
          <w:lang w:eastAsia="en-GB"/>
        </w:rPr>
      </w:pPr>
      <w:r w:rsidRPr="00B526B9">
        <w:rPr>
          <w:rFonts w:eastAsia="Times New Roman" w:cs="Times New Roman"/>
          <w:sz w:val="24"/>
          <w:szCs w:val="24"/>
          <w:lang w:eastAsia="en-GB"/>
        </w:rPr>
        <w:t xml:space="preserve"> </w:t>
      </w:r>
      <w:r w:rsidR="001A139C" w:rsidRPr="001A139C">
        <w:rPr>
          <w:rFonts w:eastAsia="Times New Roman" w:cs="Times New Roman"/>
          <w:b/>
          <w:sz w:val="24"/>
          <w:szCs w:val="24"/>
          <w:lang w:eastAsia="en-GB"/>
        </w:rPr>
        <w:t>RESOLVED</w:t>
      </w:r>
      <w:r w:rsidR="001A139C">
        <w:rPr>
          <w:rFonts w:eastAsia="Times New Roman" w:cs="Times New Roman"/>
          <w:sz w:val="24"/>
          <w:szCs w:val="24"/>
          <w:lang w:eastAsia="en-GB"/>
        </w:rPr>
        <w:t xml:space="preserve"> to </w:t>
      </w:r>
      <w:r w:rsidR="001A139C" w:rsidRPr="001A139C">
        <w:rPr>
          <w:rFonts w:eastAsia="Times New Roman" w:cs="Times New Roman"/>
          <w:b/>
          <w:sz w:val="24"/>
          <w:szCs w:val="24"/>
          <w:lang w:eastAsia="en-GB"/>
        </w:rPr>
        <w:t>NOTE</w:t>
      </w:r>
      <w:r w:rsidR="001A139C">
        <w:rPr>
          <w:rFonts w:eastAsia="Times New Roman" w:cs="Times New Roman"/>
          <w:sz w:val="24"/>
          <w:szCs w:val="24"/>
          <w:lang w:eastAsia="en-GB"/>
        </w:rPr>
        <w:t xml:space="preserve"> there were none </w:t>
      </w:r>
      <w:r w:rsidRPr="00B526B9">
        <w:rPr>
          <w:rFonts w:eastAsia="Times New Roman" w:cs="Times New Roman"/>
          <w:sz w:val="24"/>
          <w:szCs w:val="24"/>
          <w:lang w:eastAsia="en-GB"/>
        </w:rPr>
        <w:t xml:space="preserve">at the time of publication of the agenda. </w:t>
      </w:r>
    </w:p>
    <w:p w:rsidR="00B526B9" w:rsidRPr="00B526B9" w:rsidRDefault="00B526B9" w:rsidP="00B526B9">
      <w:pPr>
        <w:widowControl w:val="0"/>
        <w:spacing w:after="0" w:line="240" w:lineRule="auto"/>
        <w:outlineLvl w:val="2"/>
        <w:rPr>
          <w:rFonts w:eastAsia="Times New Roman" w:cs="Times New Roman"/>
          <w:sz w:val="24"/>
          <w:szCs w:val="24"/>
          <w:lang w:eastAsia="en-GB"/>
        </w:rPr>
      </w:pPr>
    </w:p>
    <w:p w:rsidR="00B526B9" w:rsidRPr="00B526B9" w:rsidRDefault="00E164E3" w:rsidP="001A139C">
      <w:pPr>
        <w:pStyle w:val="Heading3"/>
      </w:pPr>
      <w:r>
        <w:t>19.15.6.</w:t>
      </w:r>
      <w:r w:rsidR="00B526B9" w:rsidRPr="00B526B9">
        <w:t>Road Closures</w:t>
      </w:r>
    </w:p>
    <w:p w:rsidR="00B526B9" w:rsidRPr="00B526B9" w:rsidRDefault="001A139C" w:rsidP="00B526B9">
      <w:pPr>
        <w:widowControl w:val="0"/>
        <w:spacing w:after="0" w:line="240" w:lineRule="auto"/>
        <w:outlineLvl w:val="2"/>
        <w:rPr>
          <w:rFonts w:eastAsia="Times New Roman" w:cs="Times New Roman"/>
          <w:i/>
          <w:sz w:val="24"/>
          <w:szCs w:val="24"/>
          <w:lang w:eastAsia="en-GB"/>
        </w:rPr>
      </w:pPr>
      <w:r w:rsidRPr="001A139C">
        <w:rPr>
          <w:rFonts w:eastAsia="Times New Roman" w:cs="Times New Roman"/>
          <w:b/>
          <w:sz w:val="24"/>
          <w:szCs w:val="24"/>
          <w:lang w:eastAsia="en-GB"/>
        </w:rPr>
        <w:t>RESOLVED</w:t>
      </w:r>
      <w:r>
        <w:rPr>
          <w:rFonts w:eastAsia="Times New Roman" w:cs="Times New Roman"/>
          <w:sz w:val="24"/>
          <w:szCs w:val="24"/>
          <w:lang w:eastAsia="en-GB"/>
        </w:rPr>
        <w:t xml:space="preserve"> to </w:t>
      </w:r>
      <w:r w:rsidR="00B526B9" w:rsidRPr="001A139C">
        <w:rPr>
          <w:rFonts w:eastAsia="Times New Roman" w:cs="Times New Roman"/>
          <w:b/>
          <w:sz w:val="24"/>
          <w:szCs w:val="24"/>
          <w:lang w:eastAsia="en-GB"/>
        </w:rPr>
        <w:t>NOTE</w:t>
      </w:r>
      <w:r w:rsidR="00B526B9" w:rsidRPr="00B526B9">
        <w:rPr>
          <w:rFonts w:eastAsia="Times New Roman" w:cs="Times New Roman"/>
          <w:sz w:val="24"/>
          <w:szCs w:val="24"/>
          <w:lang w:eastAsia="en-GB"/>
        </w:rPr>
        <w:t xml:space="preserve"> that any road closures in Washington are published on the Parish Council website</w:t>
      </w:r>
      <w:r w:rsidR="00B526B9" w:rsidRPr="00B526B9">
        <w:rPr>
          <w:rFonts w:eastAsia="Times New Roman" w:cs="Times New Roman"/>
          <w:i/>
          <w:color w:val="FF0000"/>
          <w:sz w:val="24"/>
          <w:szCs w:val="24"/>
          <w:lang w:eastAsia="en-GB"/>
        </w:rPr>
        <w:t>.</w:t>
      </w:r>
    </w:p>
    <w:p w:rsidR="001A139C" w:rsidRDefault="001A139C" w:rsidP="00B526B9">
      <w:pPr>
        <w:spacing w:after="0" w:line="240" w:lineRule="auto"/>
        <w:rPr>
          <w:rFonts w:eastAsia="Times New Roman" w:cs="Times New Roman"/>
          <w:b/>
          <w:sz w:val="24"/>
          <w:szCs w:val="24"/>
          <w:u w:val="single"/>
          <w:lang w:eastAsia="en-GB"/>
        </w:rPr>
      </w:pPr>
    </w:p>
    <w:p w:rsidR="00B526B9" w:rsidRPr="00B526B9" w:rsidRDefault="00B526B9" w:rsidP="00B526B9">
      <w:pPr>
        <w:spacing w:after="0" w:line="240" w:lineRule="auto"/>
        <w:rPr>
          <w:sz w:val="24"/>
          <w:szCs w:val="24"/>
        </w:rPr>
      </w:pPr>
      <w:r>
        <w:rPr>
          <w:rFonts w:eastAsia="Times New Roman" w:cs="Times New Roman"/>
          <w:b/>
          <w:sz w:val="24"/>
          <w:szCs w:val="24"/>
          <w:u w:val="single"/>
          <w:lang w:eastAsia="en-GB"/>
        </w:rPr>
        <w:t>19.16.</w:t>
      </w:r>
      <w:r w:rsidRPr="00B526B9">
        <w:rPr>
          <w:rFonts w:eastAsia="Times New Roman" w:cs="Times New Roman"/>
          <w:b/>
          <w:sz w:val="24"/>
          <w:szCs w:val="24"/>
          <w:u w:val="single"/>
          <w:lang w:eastAsia="en-GB"/>
        </w:rPr>
        <w:t xml:space="preserve"> To Review, Consider, Recommend and report on Parish Council issues, including maintenance</w:t>
      </w:r>
      <w:r w:rsidRPr="00B526B9">
        <w:rPr>
          <w:sz w:val="24"/>
          <w:szCs w:val="24"/>
        </w:rPr>
        <w:t xml:space="preserve"> </w:t>
      </w:r>
    </w:p>
    <w:p w:rsidR="00B526B9" w:rsidRPr="00B526B9" w:rsidRDefault="001A139C" w:rsidP="00B526B9">
      <w:pPr>
        <w:spacing w:after="0" w:line="240" w:lineRule="auto"/>
        <w:rPr>
          <w:sz w:val="24"/>
          <w:szCs w:val="24"/>
        </w:rPr>
      </w:pPr>
      <w:r w:rsidRPr="001A139C">
        <w:rPr>
          <w:b/>
          <w:sz w:val="24"/>
          <w:szCs w:val="24"/>
        </w:rPr>
        <w:t>RESOLVED</w:t>
      </w:r>
      <w:r>
        <w:rPr>
          <w:sz w:val="24"/>
          <w:szCs w:val="24"/>
        </w:rPr>
        <w:t xml:space="preserve"> to </w:t>
      </w:r>
      <w:r w:rsidRPr="001A139C">
        <w:rPr>
          <w:b/>
          <w:sz w:val="24"/>
          <w:szCs w:val="24"/>
        </w:rPr>
        <w:t>NOTE</w:t>
      </w:r>
      <w:r>
        <w:rPr>
          <w:sz w:val="24"/>
          <w:szCs w:val="24"/>
        </w:rPr>
        <w:t xml:space="preserve"> there were no </w:t>
      </w:r>
      <w:r w:rsidR="00B526B9" w:rsidRPr="00B526B9">
        <w:rPr>
          <w:sz w:val="24"/>
          <w:szCs w:val="24"/>
        </w:rPr>
        <w:t>urgent issues to be raised at the meeting.</w:t>
      </w:r>
    </w:p>
    <w:p w:rsidR="00B526B9" w:rsidRPr="00B526B9" w:rsidRDefault="00B526B9" w:rsidP="00B526B9">
      <w:pPr>
        <w:widowControl w:val="0"/>
        <w:tabs>
          <w:tab w:val="left" w:pos="7709"/>
        </w:tabs>
        <w:spacing w:after="0" w:line="240" w:lineRule="auto"/>
        <w:contextualSpacing/>
        <w:rPr>
          <w:b/>
          <w:i/>
          <w:sz w:val="24"/>
          <w:szCs w:val="24"/>
          <w:u w:val="single"/>
        </w:rPr>
      </w:pPr>
    </w:p>
    <w:p w:rsidR="00B526B9" w:rsidRPr="00B526B9" w:rsidRDefault="00B526B9" w:rsidP="00B526B9">
      <w:pPr>
        <w:widowControl w:val="0"/>
        <w:tabs>
          <w:tab w:val="left" w:pos="7709"/>
        </w:tabs>
        <w:spacing w:after="0" w:line="240" w:lineRule="auto"/>
        <w:contextualSpacing/>
        <w:rPr>
          <w:i/>
          <w:sz w:val="24"/>
          <w:szCs w:val="24"/>
        </w:rPr>
      </w:pPr>
      <w:r>
        <w:rPr>
          <w:b/>
          <w:i/>
          <w:sz w:val="24"/>
          <w:szCs w:val="24"/>
          <w:u w:val="single"/>
        </w:rPr>
        <w:t xml:space="preserve">19.16.1. </w:t>
      </w:r>
      <w:r w:rsidR="001A139C">
        <w:rPr>
          <w:b/>
          <w:i/>
          <w:sz w:val="24"/>
          <w:szCs w:val="24"/>
          <w:u w:val="single"/>
        </w:rPr>
        <w:t>T</w:t>
      </w:r>
      <w:r w:rsidRPr="00B526B9">
        <w:rPr>
          <w:b/>
          <w:i/>
          <w:sz w:val="24"/>
          <w:szCs w:val="24"/>
          <w:u w:val="single"/>
        </w:rPr>
        <w:t>o Receive and Review Internal Auditor’s Report for the financial year 2018-19</w:t>
      </w:r>
    </w:p>
    <w:p w:rsidR="00B526B9" w:rsidRDefault="007539A0" w:rsidP="001A139C">
      <w:pPr>
        <w:widowControl w:val="0"/>
        <w:tabs>
          <w:tab w:val="left" w:pos="7709"/>
        </w:tabs>
        <w:spacing w:after="0" w:line="240" w:lineRule="auto"/>
        <w:contextualSpacing/>
        <w:rPr>
          <w:rFonts w:ascii="Calibri" w:hAnsi="Calibri" w:cs="Calibri"/>
          <w:sz w:val="24"/>
          <w:szCs w:val="24"/>
        </w:rPr>
      </w:pPr>
      <w:r>
        <w:rPr>
          <w:sz w:val="24"/>
          <w:szCs w:val="24"/>
        </w:rPr>
        <w:t xml:space="preserve">Members </w:t>
      </w:r>
      <w:r w:rsidR="001A139C">
        <w:rPr>
          <w:sz w:val="24"/>
          <w:szCs w:val="24"/>
        </w:rPr>
        <w:t>discussed the s</w:t>
      </w:r>
      <w:r w:rsidR="00B526B9" w:rsidRPr="00B526B9">
        <w:rPr>
          <w:sz w:val="24"/>
          <w:szCs w:val="24"/>
        </w:rPr>
        <w:t>igned Audit Report 2018-19 by Mark Mulberry, and his review of the Council’s internal fin</w:t>
      </w:r>
      <w:r w:rsidR="001A139C">
        <w:rPr>
          <w:sz w:val="24"/>
          <w:szCs w:val="24"/>
        </w:rPr>
        <w:t xml:space="preserve">ancial procedures and controls. It was NOTED that he was </w:t>
      </w:r>
      <w:r w:rsidR="00B526B9" w:rsidRPr="00B526B9">
        <w:rPr>
          <w:sz w:val="24"/>
          <w:szCs w:val="24"/>
        </w:rPr>
        <w:t xml:space="preserve">satisfied with the governance of the Council. He reminded the Council that on </w:t>
      </w:r>
      <w:r w:rsidR="00B526B9" w:rsidRPr="00B526B9">
        <w:rPr>
          <w:rFonts w:ascii="Calibri" w:hAnsi="Calibri" w:cs="Calibri"/>
          <w:sz w:val="24"/>
          <w:szCs w:val="24"/>
        </w:rPr>
        <w:t>the declarations of interest it is usual for the home address to be listed</w:t>
      </w:r>
      <w:r w:rsidR="001A139C">
        <w:rPr>
          <w:rFonts w:ascii="Calibri" w:hAnsi="Calibri" w:cs="Calibri"/>
          <w:sz w:val="24"/>
          <w:szCs w:val="24"/>
        </w:rPr>
        <w:t xml:space="preserve"> and that s</w:t>
      </w:r>
      <w:r w:rsidR="00B526B9" w:rsidRPr="00B526B9">
        <w:rPr>
          <w:rFonts w:ascii="Calibri" w:hAnsi="Calibri" w:cs="Calibri"/>
          <w:sz w:val="24"/>
          <w:szCs w:val="24"/>
        </w:rPr>
        <w:t xml:space="preserve">ome forms need updating. Clerk to contact those Councillors who have omitted this information on their original forms, and to add it to </w:t>
      </w:r>
      <w:r w:rsidR="00B526B9" w:rsidRPr="00B526B9">
        <w:rPr>
          <w:rFonts w:ascii="Calibri" w:hAnsi="Calibri" w:cs="Calibri"/>
          <w:i/>
          <w:sz w:val="24"/>
          <w:szCs w:val="24"/>
        </w:rPr>
        <w:t>Box D1 Land</w:t>
      </w:r>
      <w:r w:rsidR="00B526B9" w:rsidRPr="00B526B9">
        <w:rPr>
          <w:rFonts w:ascii="Calibri" w:hAnsi="Calibri" w:cs="Calibri"/>
          <w:sz w:val="24"/>
          <w:szCs w:val="24"/>
        </w:rPr>
        <w:t xml:space="preserve"> on the updated Registers.</w:t>
      </w:r>
      <w:r w:rsidR="001A139C">
        <w:rPr>
          <w:rFonts w:ascii="Calibri" w:hAnsi="Calibri" w:cs="Calibri"/>
          <w:sz w:val="24"/>
          <w:szCs w:val="24"/>
        </w:rPr>
        <w:t xml:space="preserve"> </w:t>
      </w:r>
      <w:r>
        <w:rPr>
          <w:rFonts w:ascii="Calibri" w:hAnsi="Calibri" w:cs="Calibri"/>
          <w:sz w:val="24"/>
          <w:szCs w:val="24"/>
        </w:rPr>
        <w:t>Cllr Beglan was joined by other Members in commending the well presented report and the professionalism of the auditor Mr Mulberry.</w:t>
      </w:r>
    </w:p>
    <w:p w:rsidR="001A139C" w:rsidRDefault="001A139C" w:rsidP="001A139C">
      <w:pPr>
        <w:widowControl w:val="0"/>
        <w:tabs>
          <w:tab w:val="left" w:pos="7709"/>
        </w:tabs>
        <w:spacing w:after="0" w:line="240" w:lineRule="auto"/>
        <w:contextualSpacing/>
        <w:rPr>
          <w:rFonts w:ascii="Calibri" w:hAnsi="Calibri" w:cs="Calibri"/>
          <w:sz w:val="24"/>
          <w:szCs w:val="24"/>
        </w:rPr>
      </w:pPr>
      <w:r w:rsidRPr="008F6ABA">
        <w:rPr>
          <w:rFonts w:ascii="Calibri" w:hAnsi="Calibri" w:cs="Calibri"/>
          <w:b/>
          <w:sz w:val="24"/>
          <w:szCs w:val="24"/>
        </w:rPr>
        <w:lastRenderedPageBreak/>
        <w:t>RESOLVED</w:t>
      </w:r>
      <w:r>
        <w:rPr>
          <w:rFonts w:ascii="Calibri" w:hAnsi="Calibri" w:cs="Calibri"/>
          <w:sz w:val="24"/>
          <w:szCs w:val="24"/>
        </w:rPr>
        <w:t xml:space="preserve"> to </w:t>
      </w:r>
      <w:r w:rsidRPr="008F6ABA">
        <w:rPr>
          <w:rFonts w:ascii="Calibri" w:hAnsi="Calibri" w:cs="Calibri"/>
          <w:b/>
          <w:sz w:val="24"/>
          <w:szCs w:val="24"/>
        </w:rPr>
        <w:t>NOTE</w:t>
      </w:r>
      <w:r>
        <w:rPr>
          <w:rFonts w:ascii="Calibri" w:hAnsi="Calibri" w:cs="Calibri"/>
          <w:sz w:val="24"/>
          <w:szCs w:val="24"/>
        </w:rPr>
        <w:t xml:space="preserve"> the report and action the </w:t>
      </w:r>
      <w:r w:rsidR="008F6ABA">
        <w:rPr>
          <w:rFonts w:ascii="Calibri" w:hAnsi="Calibri" w:cs="Calibri"/>
          <w:sz w:val="24"/>
          <w:szCs w:val="24"/>
        </w:rPr>
        <w:t>changes required on the DoI registers.</w:t>
      </w:r>
    </w:p>
    <w:p w:rsidR="00B526B9" w:rsidRPr="00B526B9" w:rsidRDefault="00B526B9" w:rsidP="00B526B9">
      <w:pPr>
        <w:widowControl w:val="0"/>
        <w:tabs>
          <w:tab w:val="left" w:pos="7709"/>
        </w:tabs>
        <w:spacing w:after="0" w:line="240" w:lineRule="auto"/>
        <w:ind w:right="-108"/>
        <w:contextualSpacing/>
        <w:rPr>
          <w:i/>
          <w:sz w:val="24"/>
          <w:szCs w:val="24"/>
          <w:u w:val="single"/>
        </w:rPr>
      </w:pPr>
    </w:p>
    <w:p w:rsidR="00B526B9" w:rsidRPr="00B526B9" w:rsidRDefault="00B526B9" w:rsidP="00B526B9">
      <w:pPr>
        <w:spacing w:after="0" w:line="240" w:lineRule="auto"/>
        <w:ind w:right="-7"/>
        <w:rPr>
          <w:b/>
          <w:i/>
          <w:color w:val="000000"/>
          <w:sz w:val="24"/>
          <w:szCs w:val="24"/>
          <w:u w:val="single"/>
        </w:rPr>
      </w:pPr>
      <w:r>
        <w:rPr>
          <w:b/>
          <w:i/>
          <w:color w:val="000000"/>
          <w:sz w:val="24"/>
          <w:szCs w:val="24"/>
          <w:u w:val="single"/>
        </w:rPr>
        <w:t xml:space="preserve">19.16.2. </w:t>
      </w:r>
      <w:r w:rsidRPr="00B526B9">
        <w:rPr>
          <w:b/>
          <w:i/>
          <w:color w:val="000000"/>
          <w:sz w:val="24"/>
          <w:szCs w:val="24"/>
          <w:u w:val="single"/>
        </w:rPr>
        <w:t>To Approve the Financial Report for Year Ending 31st March 2019</w:t>
      </w:r>
    </w:p>
    <w:p w:rsidR="007539A0" w:rsidRDefault="007539A0" w:rsidP="00B526B9">
      <w:pPr>
        <w:widowControl w:val="0"/>
        <w:tabs>
          <w:tab w:val="left" w:pos="7709"/>
        </w:tabs>
        <w:spacing w:after="0" w:line="240" w:lineRule="auto"/>
        <w:ind w:right="-108"/>
        <w:contextualSpacing/>
        <w:rPr>
          <w:sz w:val="24"/>
          <w:szCs w:val="24"/>
        </w:rPr>
      </w:pPr>
      <w:r>
        <w:rPr>
          <w:sz w:val="24"/>
          <w:szCs w:val="24"/>
        </w:rPr>
        <w:t xml:space="preserve">Members </w:t>
      </w:r>
      <w:r w:rsidRPr="007539A0">
        <w:rPr>
          <w:b/>
          <w:sz w:val="24"/>
          <w:szCs w:val="24"/>
        </w:rPr>
        <w:t>NOTED</w:t>
      </w:r>
      <w:r>
        <w:rPr>
          <w:sz w:val="24"/>
          <w:szCs w:val="24"/>
        </w:rPr>
        <w:t xml:space="preserve"> the Financial Re</w:t>
      </w:r>
      <w:r w:rsidR="00B526B9" w:rsidRPr="00B526B9">
        <w:rPr>
          <w:sz w:val="24"/>
          <w:szCs w:val="24"/>
        </w:rPr>
        <w:t>port (reconciled), with Year End 2019 bank recon</w:t>
      </w:r>
      <w:r w:rsidR="005A0A0A">
        <w:rPr>
          <w:sz w:val="24"/>
          <w:szCs w:val="24"/>
        </w:rPr>
        <w:t xml:space="preserve">ciliation circulated </w:t>
      </w:r>
      <w:r w:rsidR="00B526B9" w:rsidRPr="00B526B9">
        <w:rPr>
          <w:sz w:val="24"/>
          <w:szCs w:val="24"/>
        </w:rPr>
        <w:t>before this meeting</w:t>
      </w:r>
      <w:r>
        <w:rPr>
          <w:sz w:val="24"/>
          <w:szCs w:val="24"/>
        </w:rPr>
        <w:t xml:space="preserve"> which s</w:t>
      </w:r>
      <w:r w:rsidR="00F13F6A">
        <w:rPr>
          <w:sz w:val="24"/>
          <w:szCs w:val="24"/>
        </w:rPr>
        <w:t>howed a closing balance of £64,741</w:t>
      </w:r>
      <w:r>
        <w:rPr>
          <w:sz w:val="24"/>
          <w:szCs w:val="24"/>
        </w:rPr>
        <w:t>.</w:t>
      </w:r>
    </w:p>
    <w:p w:rsidR="00B526B9" w:rsidRPr="00B526B9" w:rsidRDefault="007539A0" w:rsidP="00B526B9">
      <w:pPr>
        <w:widowControl w:val="0"/>
        <w:tabs>
          <w:tab w:val="left" w:pos="7709"/>
        </w:tabs>
        <w:spacing w:after="0" w:line="240" w:lineRule="auto"/>
        <w:ind w:right="-108"/>
        <w:contextualSpacing/>
        <w:rPr>
          <w:sz w:val="24"/>
          <w:szCs w:val="24"/>
        </w:rPr>
      </w:pPr>
      <w:r w:rsidRPr="007539A0">
        <w:rPr>
          <w:b/>
          <w:sz w:val="24"/>
          <w:szCs w:val="24"/>
        </w:rPr>
        <w:t>RESOLVED</w:t>
      </w:r>
      <w:r>
        <w:rPr>
          <w:sz w:val="24"/>
          <w:szCs w:val="24"/>
        </w:rPr>
        <w:t xml:space="preserve"> to </w:t>
      </w:r>
      <w:r w:rsidRPr="007539A0">
        <w:rPr>
          <w:b/>
          <w:sz w:val="24"/>
          <w:szCs w:val="24"/>
        </w:rPr>
        <w:t>APPROVE</w:t>
      </w:r>
      <w:r>
        <w:rPr>
          <w:sz w:val="24"/>
          <w:szCs w:val="24"/>
        </w:rPr>
        <w:t xml:space="preserve"> the Financial Report for Year Ending 31st March 2019.</w:t>
      </w:r>
      <w:r w:rsidR="00B526B9" w:rsidRPr="00B526B9">
        <w:rPr>
          <w:sz w:val="24"/>
          <w:szCs w:val="24"/>
        </w:rPr>
        <w:t xml:space="preserve"> </w:t>
      </w:r>
    </w:p>
    <w:p w:rsidR="00B526B9" w:rsidRPr="00B526B9" w:rsidRDefault="00B526B9" w:rsidP="00B526B9">
      <w:pPr>
        <w:widowControl w:val="0"/>
        <w:tabs>
          <w:tab w:val="left" w:pos="7709"/>
        </w:tabs>
        <w:spacing w:after="0" w:line="240" w:lineRule="auto"/>
        <w:ind w:right="-108"/>
        <w:contextualSpacing/>
        <w:rPr>
          <w:b/>
          <w:i/>
          <w:color w:val="FF0000"/>
          <w:sz w:val="24"/>
          <w:szCs w:val="24"/>
          <w:u w:val="single"/>
        </w:rPr>
      </w:pPr>
    </w:p>
    <w:p w:rsidR="00B526B9" w:rsidRPr="00B526B9" w:rsidRDefault="00B526B9" w:rsidP="00B526B9">
      <w:pPr>
        <w:widowControl w:val="0"/>
        <w:tabs>
          <w:tab w:val="left" w:pos="7709"/>
        </w:tabs>
        <w:spacing w:after="0" w:line="240" w:lineRule="auto"/>
        <w:ind w:right="-108"/>
        <w:contextualSpacing/>
        <w:rPr>
          <w:b/>
          <w:i/>
          <w:sz w:val="24"/>
          <w:szCs w:val="24"/>
          <w:u w:val="single"/>
        </w:rPr>
      </w:pPr>
      <w:r>
        <w:rPr>
          <w:b/>
          <w:i/>
          <w:sz w:val="24"/>
          <w:szCs w:val="24"/>
          <w:u w:val="single"/>
        </w:rPr>
        <w:t xml:space="preserve">19.16.3. </w:t>
      </w:r>
      <w:r w:rsidRPr="00B526B9">
        <w:rPr>
          <w:b/>
          <w:i/>
          <w:sz w:val="24"/>
          <w:szCs w:val="24"/>
          <w:u w:val="single"/>
        </w:rPr>
        <w:t>To Review and Approve the Council’s Annual Governance Statement 2018</w:t>
      </w:r>
      <w:r w:rsidR="007A75AD">
        <w:rPr>
          <w:b/>
          <w:i/>
          <w:sz w:val="24"/>
          <w:szCs w:val="24"/>
          <w:u w:val="single"/>
        </w:rPr>
        <w:t>/</w:t>
      </w:r>
      <w:r w:rsidRPr="00B526B9">
        <w:rPr>
          <w:b/>
          <w:i/>
          <w:sz w:val="24"/>
          <w:szCs w:val="24"/>
          <w:u w:val="single"/>
        </w:rPr>
        <w:t>19</w:t>
      </w:r>
    </w:p>
    <w:p w:rsidR="005A0A0A" w:rsidRDefault="005A0A0A" w:rsidP="00B526B9">
      <w:pPr>
        <w:widowControl w:val="0"/>
        <w:tabs>
          <w:tab w:val="left" w:pos="7709"/>
        </w:tabs>
        <w:spacing w:after="0" w:line="240" w:lineRule="auto"/>
        <w:ind w:right="-108"/>
        <w:contextualSpacing/>
        <w:rPr>
          <w:sz w:val="24"/>
          <w:szCs w:val="24"/>
        </w:rPr>
      </w:pPr>
      <w:r>
        <w:rPr>
          <w:sz w:val="24"/>
          <w:szCs w:val="24"/>
        </w:rPr>
        <w:t>Members reviewed the</w:t>
      </w:r>
      <w:r w:rsidR="00B526B9" w:rsidRPr="00B526B9">
        <w:rPr>
          <w:sz w:val="24"/>
          <w:szCs w:val="24"/>
        </w:rPr>
        <w:t xml:space="preserve"> Governance Statement</w:t>
      </w:r>
      <w:r>
        <w:rPr>
          <w:sz w:val="24"/>
          <w:szCs w:val="24"/>
        </w:rPr>
        <w:t xml:space="preserve"> </w:t>
      </w:r>
      <w:r w:rsidR="007A75AD">
        <w:rPr>
          <w:sz w:val="24"/>
          <w:szCs w:val="24"/>
        </w:rPr>
        <w:t xml:space="preserve">which was </w:t>
      </w:r>
      <w:r>
        <w:rPr>
          <w:sz w:val="24"/>
          <w:szCs w:val="24"/>
        </w:rPr>
        <w:t>circulated before the meeting.</w:t>
      </w:r>
    </w:p>
    <w:p w:rsidR="00B526B9" w:rsidRPr="007A75AD" w:rsidRDefault="005A0A0A" w:rsidP="00B526B9">
      <w:pPr>
        <w:widowControl w:val="0"/>
        <w:tabs>
          <w:tab w:val="left" w:pos="7709"/>
        </w:tabs>
        <w:spacing w:after="0" w:line="240" w:lineRule="auto"/>
        <w:ind w:right="-108"/>
        <w:contextualSpacing/>
        <w:rPr>
          <w:b/>
          <w:sz w:val="24"/>
          <w:szCs w:val="24"/>
        </w:rPr>
      </w:pPr>
      <w:r w:rsidRPr="00744E91">
        <w:rPr>
          <w:b/>
          <w:sz w:val="24"/>
          <w:szCs w:val="24"/>
        </w:rPr>
        <w:t>RESOLVED</w:t>
      </w:r>
      <w:r>
        <w:rPr>
          <w:sz w:val="24"/>
          <w:szCs w:val="24"/>
        </w:rPr>
        <w:t xml:space="preserve"> </w:t>
      </w:r>
      <w:r w:rsidR="007A75AD">
        <w:rPr>
          <w:sz w:val="24"/>
          <w:szCs w:val="24"/>
        </w:rPr>
        <w:t xml:space="preserve">that the Annual Governance Statement for 2018/19 is a correct record of a </w:t>
      </w:r>
      <w:r>
        <w:rPr>
          <w:sz w:val="24"/>
          <w:szCs w:val="24"/>
        </w:rPr>
        <w:t>sound system of internal control</w:t>
      </w:r>
      <w:r w:rsidR="007A75AD">
        <w:rPr>
          <w:sz w:val="24"/>
          <w:szCs w:val="24"/>
        </w:rPr>
        <w:t xml:space="preserve"> and accounting. It was </w:t>
      </w:r>
      <w:r w:rsidR="007A75AD" w:rsidRPr="007A75AD">
        <w:rPr>
          <w:b/>
          <w:sz w:val="24"/>
          <w:szCs w:val="24"/>
        </w:rPr>
        <w:t>APPROVED</w:t>
      </w:r>
      <w:r w:rsidR="007A75AD">
        <w:rPr>
          <w:sz w:val="24"/>
          <w:szCs w:val="24"/>
        </w:rPr>
        <w:t xml:space="preserve"> and </w:t>
      </w:r>
      <w:r w:rsidR="007A75AD" w:rsidRPr="007A75AD">
        <w:rPr>
          <w:b/>
          <w:sz w:val="24"/>
          <w:szCs w:val="24"/>
        </w:rPr>
        <w:t xml:space="preserve">Duly Signed by the </w:t>
      </w:r>
      <w:r w:rsidR="00B526B9" w:rsidRPr="007A75AD">
        <w:rPr>
          <w:b/>
          <w:sz w:val="24"/>
          <w:szCs w:val="24"/>
        </w:rPr>
        <w:t>Chairman and Clerk</w:t>
      </w:r>
      <w:r w:rsidR="007A75AD" w:rsidRPr="007A75AD">
        <w:rPr>
          <w:b/>
          <w:sz w:val="24"/>
          <w:szCs w:val="24"/>
        </w:rPr>
        <w:t>/RFO.</w:t>
      </w:r>
      <w:r w:rsidR="00B526B9" w:rsidRPr="007A75AD">
        <w:rPr>
          <w:b/>
          <w:sz w:val="24"/>
          <w:szCs w:val="24"/>
        </w:rPr>
        <w:t>.</w:t>
      </w:r>
    </w:p>
    <w:p w:rsidR="00B526B9" w:rsidRPr="00B526B9" w:rsidRDefault="00B526B9" w:rsidP="00B526B9">
      <w:pPr>
        <w:widowControl w:val="0"/>
        <w:tabs>
          <w:tab w:val="left" w:pos="7709"/>
        </w:tabs>
        <w:spacing w:after="0" w:line="240" w:lineRule="auto"/>
        <w:ind w:right="-108"/>
        <w:contextualSpacing/>
        <w:rPr>
          <w:b/>
          <w:i/>
          <w:sz w:val="24"/>
          <w:szCs w:val="24"/>
          <w:u w:val="single"/>
        </w:rPr>
      </w:pPr>
    </w:p>
    <w:p w:rsidR="00B526B9" w:rsidRPr="00B526B9" w:rsidRDefault="00B526B9" w:rsidP="00B526B9">
      <w:pPr>
        <w:widowControl w:val="0"/>
        <w:tabs>
          <w:tab w:val="left" w:pos="7709"/>
        </w:tabs>
        <w:spacing w:after="0" w:line="240" w:lineRule="auto"/>
        <w:ind w:right="-108"/>
        <w:contextualSpacing/>
        <w:rPr>
          <w:i/>
          <w:sz w:val="24"/>
          <w:szCs w:val="24"/>
        </w:rPr>
      </w:pPr>
      <w:r>
        <w:rPr>
          <w:b/>
          <w:i/>
          <w:sz w:val="24"/>
          <w:szCs w:val="24"/>
          <w:u w:val="single"/>
        </w:rPr>
        <w:t xml:space="preserve">19.16.4. </w:t>
      </w:r>
      <w:r w:rsidRPr="00B526B9">
        <w:rPr>
          <w:b/>
          <w:i/>
          <w:sz w:val="24"/>
          <w:szCs w:val="24"/>
          <w:u w:val="single"/>
        </w:rPr>
        <w:t>To Review and Approve the Council’s Annual Accounting Statement 2018</w:t>
      </w:r>
      <w:r w:rsidR="00F62356">
        <w:rPr>
          <w:b/>
          <w:i/>
          <w:sz w:val="24"/>
          <w:szCs w:val="24"/>
          <w:u w:val="single"/>
        </w:rPr>
        <w:t>/</w:t>
      </w:r>
      <w:r w:rsidRPr="00B526B9">
        <w:rPr>
          <w:b/>
          <w:i/>
          <w:sz w:val="24"/>
          <w:szCs w:val="24"/>
          <w:u w:val="single"/>
        </w:rPr>
        <w:t xml:space="preserve">19, </w:t>
      </w:r>
      <w:r w:rsidR="00CA7704">
        <w:rPr>
          <w:b/>
          <w:i/>
          <w:sz w:val="24"/>
          <w:szCs w:val="24"/>
          <w:u w:val="single"/>
        </w:rPr>
        <w:t xml:space="preserve">and note </w:t>
      </w:r>
      <w:r w:rsidRPr="00B526B9">
        <w:rPr>
          <w:b/>
          <w:i/>
          <w:sz w:val="24"/>
          <w:szCs w:val="24"/>
          <w:u w:val="single"/>
        </w:rPr>
        <w:t>significant variances</w:t>
      </w:r>
      <w:r w:rsidR="00CA7704">
        <w:rPr>
          <w:b/>
          <w:i/>
          <w:sz w:val="24"/>
          <w:szCs w:val="24"/>
          <w:u w:val="single"/>
        </w:rPr>
        <w:t>.</w:t>
      </w:r>
      <w:r w:rsidRPr="00B526B9">
        <w:rPr>
          <w:b/>
          <w:i/>
          <w:sz w:val="24"/>
          <w:szCs w:val="24"/>
          <w:u w:val="single"/>
        </w:rPr>
        <w:t>.</w:t>
      </w:r>
    </w:p>
    <w:p w:rsidR="00F62356" w:rsidRDefault="00F62356" w:rsidP="00B526B9">
      <w:pPr>
        <w:widowControl w:val="0"/>
        <w:tabs>
          <w:tab w:val="left" w:pos="7709"/>
        </w:tabs>
        <w:spacing w:after="0" w:line="240" w:lineRule="auto"/>
        <w:ind w:right="-108"/>
        <w:contextualSpacing/>
        <w:rPr>
          <w:sz w:val="24"/>
          <w:szCs w:val="24"/>
        </w:rPr>
      </w:pPr>
      <w:r>
        <w:rPr>
          <w:sz w:val="24"/>
          <w:szCs w:val="24"/>
        </w:rPr>
        <w:t xml:space="preserve">Members reviewed the Annual </w:t>
      </w:r>
      <w:r w:rsidR="00B526B9" w:rsidRPr="00B526B9">
        <w:rPr>
          <w:sz w:val="24"/>
          <w:szCs w:val="24"/>
        </w:rPr>
        <w:t>Accounting Statement</w:t>
      </w:r>
      <w:r>
        <w:rPr>
          <w:sz w:val="24"/>
          <w:szCs w:val="24"/>
        </w:rPr>
        <w:t xml:space="preserve"> 2018/19 which was circulated before the meeting. </w:t>
      </w:r>
    </w:p>
    <w:p w:rsidR="00F62356" w:rsidRDefault="00F62356" w:rsidP="00B526B9">
      <w:pPr>
        <w:widowControl w:val="0"/>
        <w:tabs>
          <w:tab w:val="left" w:pos="7709"/>
        </w:tabs>
        <w:spacing w:after="0" w:line="240" w:lineRule="auto"/>
        <w:ind w:right="-108"/>
        <w:contextualSpacing/>
        <w:rPr>
          <w:sz w:val="24"/>
          <w:szCs w:val="24"/>
        </w:rPr>
      </w:pPr>
      <w:r w:rsidRPr="00744E91">
        <w:rPr>
          <w:b/>
          <w:sz w:val="24"/>
          <w:szCs w:val="24"/>
        </w:rPr>
        <w:t>RESOLVED</w:t>
      </w:r>
      <w:r>
        <w:rPr>
          <w:sz w:val="24"/>
          <w:szCs w:val="24"/>
        </w:rPr>
        <w:t xml:space="preserve"> that the Annual Accounting Statement 2018/19 is a correct </w:t>
      </w:r>
      <w:r w:rsidR="00B526B9" w:rsidRPr="00B526B9">
        <w:rPr>
          <w:sz w:val="24"/>
          <w:szCs w:val="24"/>
        </w:rPr>
        <w:t>record of the Council’s income and expenditure</w:t>
      </w:r>
      <w:r w:rsidR="00CA7704">
        <w:rPr>
          <w:sz w:val="24"/>
          <w:szCs w:val="24"/>
        </w:rPr>
        <w:t xml:space="preserve">, and </w:t>
      </w:r>
      <w:r w:rsidR="00CA7704" w:rsidRPr="00CA7704">
        <w:rPr>
          <w:b/>
          <w:sz w:val="24"/>
          <w:szCs w:val="24"/>
        </w:rPr>
        <w:t>AGREED</w:t>
      </w:r>
      <w:r w:rsidR="00CA7704">
        <w:rPr>
          <w:sz w:val="24"/>
          <w:szCs w:val="24"/>
        </w:rPr>
        <w:t xml:space="preserve"> the explanation of significant variances. The Annual Governance Statement 2018/19</w:t>
      </w:r>
      <w:r>
        <w:rPr>
          <w:sz w:val="24"/>
          <w:szCs w:val="24"/>
        </w:rPr>
        <w:t xml:space="preserve"> was </w:t>
      </w:r>
      <w:r w:rsidRPr="00744E91">
        <w:rPr>
          <w:b/>
          <w:sz w:val="24"/>
          <w:szCs w:val="24"/>
        </w:rPr>
        <w:t>APPROVED</w:t>
      </w:r>
      <w:r>
        <w:rPr>
          <w:sz w:val="24"/>
          <w:szCs w:val="24"/>
        </w:rPr>
        <w:t xml:space="preserve"> and </w:t>
      </w:r>
      <w:r w:rsidRPr="00744E91">
        <w:rPr>
          <w:b/>
          <w:sz w:val="24"/>
          <w:szCs w:val="24"/>
        </w:rPr>
        <w:t>Duly Signed by the C</w:t>
      </w:r>
      <w:r w:rsidR="00B526B9" w:rsidRPr="00744E91">
        <w:rPr>
          <w:b/>
          <w:sz w:val="24"/>
          <w:szCs w:val="24"/>
        </w:rPr>
        <w:t>hairman and Clerk</w:t>
      </w:r>
      <w:r w:rsidRPr="00744E91">
        <w:rPr>
          <w:b/>
          <w:sz w:val="24"/>
          <w:szCs w:val="24"/>
        </w:rPr>
        <w:t>/RFO</w:t>
      </w:r>
      <w:r>
        <w:rPr>
          <w:sz w:val="24"/>
          <w:szCs w:val="24"/>
        </w:rPr>
        <w:t>.</w:t>
      </w:r>
    </w:p>
    <w:p w:rsidR="00F62356" w:rsidRDefault="00F62356" w:rsidP="00B526B9">
      <w:pPr>
        <w:widowControl w:val="0"/>
        <w:tabs>
          <w:tab w:val="left" w:pos="7709"/>
        </w:tabs>
        <w:spacing w:after="0" w:line="240" w:lineRule="auto"/>
        <w:ind w:right="-108"/>
        <w:contextualSpacing/>
        <w:rPr>
          <w:sz w:val="24"/>
          <w:szCs w:val="24"/>
        </w:rPr>
      </w:pPr>
    </w:p>
    <w:p w:rsidR="00F62356" w:rsidRDefault="00F62356" w:rsidP="00B526B9">
      <w:pPr>
        <w:widowControl w:val="0"/>
        <w:tabs>
          <w:tab w:val="left" w:pos="7709"/>
        </w:tabs>
        <w:spacing w:after="0" w:line="240" w:lineRule="auto"/>
        <w:ind w:right="-108"/>
        <w:contextualSpacing/>
        <w:rPr>
          <w:b/>
          <w:i/>
          <w:sz w:val="24"/>
          <w:szCs w:val="24"/>
          <w:u w:val="single"/>
        </w:rPr>
      </w:pPr>
      <w:r w:rsidRPr="00F62356">
        <w:rPr>
          <w:b/>
          <w:i/>
          <w:sz w:val="24"/>
          <w:szCs w:val="24"/>
          <w:u w:val="single"/>
        </w:rPr>
        <w:t>19.16.5. To Agree the Notice period for the Public Rights</w:t>
      </w:r>
      <w:r w:rsidR="00841FCD">
        <w:rPr>
          <w:b/>
          <w:i/>
          <w:sz w:val="24"/>
          <w:szCs w:val="24"/>
          <w:u w:val="single"/>
        </w:rPr>
        <w:t xml:space="preserve"> and Publication of Unaudited Annual Governance &amp; Accountability Return</w:t>
      </w:r>
    </w:p>
    <w:p w:rsidR="00B526B9" w:rsidRDefault="00841FCD" w:rsidP="00B526B9">
      <w:pPr>
        <w:widowControl w:val="0"/>
        <w:tabs>
          <w:tab w:val="left" w:pos="7709"/>
        </w:tabs>
        <w:spacing w:after="0" w:line="240" w:lineRule="auto"/>
        <w:ind w:right="-108"/>
        <w:contextualSpacing/>
        <w:rPr>
          <w:sz w:val="24"/>
          <w:szCs w:val="24"/>
        </w:rPr>
      </w:pPr>
      <w:r w:rsidRPr="00841FCD">
        <w:rPr>
          <w:b/>
          <w:sz w:val="24"/>
          <w:szCs w:val="24"/>
        </w:rPr>
        <w:t>RESOLVED</w:t>
      </w:r>
      <w:r>
        <w:rPr>
          <w:sz w:val="24"/>
          <w:szCs w:val="24"/>
        </w:rPr>
        <w:t xml:space="preserve"> that the notice period is </w:t>
      </w:r>
      <w:r w:rsidR="00B526B9" w:rsidRPr="00B526B9">
        <w:rPr>
          <w:sz w:val="24"/>
          <w:szCs w:val="24"/>
        </w:rPr>
        <w:t>Monday 3rd June-12th July 2019. Clerk</w:t>
      </w:r>
      <w:r w:rsidR="00A2560A">
        <w:rPr>
          <w:sz w:val="24"/>
          <w:szCs w:val="24"/>
        </w:rPr>
        <w:t xml:space="preserve"> to post the notice on 14th May 2019.</w:t>
      </w:r>
    </w:p>
    <w:p w:rsidR="00841FCD" w:rsidRPr="00B526B9" w:rsidRDefault="00841FCD" w:rsidP="00B526B9">
      <w:pPr>
        <w:widowControl w:val="0"/>
        <w:tabs>
          <w:tab w:val="left" w:pos="7709"/>
        </w:tabs>
        <w:spacing w:after="0" w:line="240" w:lineRule="auto"/>
        <w:ind w:right="-108"/>
        <w:contextualSpacing/>
        <w:rPr>
          <w:sz w:val="24"/>
          <w:szCs w:val="24"/>
        </w:rPr>
      </w:pPr>
    </w:p>
    <w:p w:rsidR="00B526B9" w:rsidRPr="00B526B9" w:rsidRDefault="00B526B9" w:rsidP="00B526B9">
      <w:pPr>
        <w:keepNext/>
        <w:widowControl w:val="0"/>
        <w:tabs>
          <w:tab w:val="left" w:pos="7709"/>
        </w:tabs>
        <w:spacing w:after="0" w:line="240" w:lineRule="auto"/>
        <w:ind w:right="-108"/>
        <w:contextualSpacing/>
        <w:outlineLvl w:val="6"/>
        <w:rPr>
          <w:b/>
          <w:i/>
          <w:sz w:val="24"/>
          <w:szCs w:val="24"/>
          <w:u w:val="single"/>
        </w:rPr>
      </w:pPr>
      <w:r>
        <w:rPr>
          <w:b/>
          <w:i/>
          <w:sz w:val="24"/>
          <w:szCs w:val="24"/>
          <w:u w:val="single"/>
        </w:rPr>
        <w:t>19.16.</w:t>
      </w:r>
      <w:r w:rsidR="00841FCD">
        <w:rPr>
          <w:b/>
          <w:i/>
          <w:sz w:val="24"/>
          <w:szCs w:val="24"/>
          <w:u w:val="single"/>
        </w:rPr>
        <w:t>6</w:t>
      </w:r>
      <w:r>
        <w:rPr>
          <w:b/>
          <w:i/>
          <w:sz w:val="24"/>
          <w:szCs w:val="24"/>
          <w:u w:val="single"/>
        </w:rPr>
        <w:t>.</w:t>
      </w:r>
      <w:r w:rsidRPr="00B526B9">
        <w:rPr>
          <w:b/>
          <w:i/>
          <w:sz w:val="24"/>
          <w:szCs w:val="24"/>
          <w:u w:val="single"/>
        </w:rPr>
        <w:t xml:space="preserve"> Storrington &amp; Sullington and Washington Neighbourhood Plan update</w:t>
      </w:r>
    </w:p>
    <w:p w:rsidR="00862D38" w:rsidRDefault="00841FCD" w:rsidP="00B526B9">
      <w:pPr>
        <w:widowControl w:val="0"/>
        <w:tabs>
          <w:tab w:val="left" w:pos="7709"/>
        </w:tabs>
        <w:spacing w:after="0" w:line="240" w:lineRule="auto"/>
        <w:ind w:right="-108"/>
        <w:contextualSpacing/>
        <w:rPr>
          <w:sz w:val="24"/>
          <w:szCs w:val="24"/>
        </w:rPr>
      </w:pPr>
      <w:r>
        <w:rPr>
          <w:sz w:val="24"/>
          <w:szCs w:val="24"/>
        </w:rPr>
        <w:t xml:space="preserve">The Chairman reported that </w:t>
      </w:r>
      <w:r w:rsidR="00862D38">
        <w:rPr>
          <w:sz w:val="24"/>
          <w:szCs w:val="24"/>
        </w:rPr>
        <w:t>after a period of consultation, HDC has published its Decision Statement that the Plan should progress to Referendum. It is hoped this will take place during July and a date is expected to be confirmed in the next few days.</w:t>
      </w:r>
      <w:r w:rsidR="00415122">
        <w:rPr>
          <w:sz w:val="24"/>
          <w:szCs w:val="24"/>
        </w:rPr>
        <w:t xml:space="preserve"> The Chairman confirmed that the Referendum is decided by a simple majority, however many people turn out to vote.</w:t>
      </w:r>
    </w:p>
    <w:p w:rsidR="00841FCD" w:rsidRDefault="00841FCD" w:rsidP="00B526B9">
      <w:pPr>
        <w:widowControl w:val="0"/>
        <w:tabs>
          <w:tab w:val="left" w:pos="7709"/>
        </w:tabs>
        <w:spacing w:after="0" w:line="240" w:lineRule="auto"/>
        <w:ind w:right="-108"/>
        <w:contextualSpacing/>
        <w:rPr>
          <w:sz w:val="24"/>
          <w:szCs w:val="24"/>
        </w:rPr>
      </w:pPr>
      <w:r w:rsidRPr="00841FCD">
        <w:rPr>
          <w:b/>
          <w:sz w:val="24"/>
          <w:szCs w:val="24"/>
        </w:rPr>
        <w:t>RESOLVED</w:t>
      </w:r>
      <w:r>
        <w:rPr>
          <w:sz w:val="24"/>
          <w:szCs w:val="24"/>
        </w:rPr>
        <w:t xml:space="preserve"> to </w:t>
      </w:r>
      <w:r w:rsidRPr="00841FCD">
        <w:rPr>
          <w:b/>
          <w:sz w:val="24"/>
          <w:szCs w:val="24"/>
        </w:rPr>
        <w:t>NOTE</w:t>
      </w:r>
      <w:r>
        <w:rPr>
          <w:sz w:val="24"/>
          <w:szCs w:val="24"/>
        </w:rPr>
        <w:t xml:space="preserve"> the information.</w:t>
      </w:r>
    </w:p>
    <w:p w:rsidR="00B526B9" w:rsidRPr="00B526B9" w:rsidRDefault="00B526B9" w:rsidP="00B526B9">
      <w:pPr>
        <w:widowControl w:val="0"/>
        <w:tabs>
          <w:tab w:val="left" w:pos="7709"/>
        </w:tabs>
        <w:spacing w:after="0" w:line="240" w:lineRule="auto"/>
        <w:ind w:right="-108"/>
        <w:contextualSpacing/>
        <w:rPr>
          <w:i/>
          <w:sz w:val="24"/>
          <w:szCs w:val="24"/>
        </w:rPr>
      </w:pPr>
      <w:r w:rsidRPr="00B526B9">
        <w:rPr>
          <w:sz w:val="24"/>
          <w:szCs w:val="24"/>
        </w:rPr>
        <w:t xml:space="preserve"> </w:t>
      </w:r>
    </w:p>
    <w:p w:rsidR="00B526B9" w:rsidRPr="00B526B9" w:rsidRDefault="00B526B9" w:rsidP="00B526B9">
      <w:pPr>
        <w:keepNext/>
        <w:widowControl w:val="0"/>
        <w:tabs>
          <w:tab w:val="left" w:pos="7709"/>
        </w:tabs>
        <w:spacing w:after="0" w:line="240" w:lineRule="auto"/>
        <w:ind w:right="-108"/>
        <w:contextualSpacing/>
        <w:outlineLvl w:val="6"/>
        <w:rPr>
          <w:b/>
          <w:i/>
          <w:sz w:val="24"/>
          <w:szCs w:val="24"/>
          <w:u w:val="single"/>
        </w:rPr>
      </w:pPr>
      <w:r>
        <w:rPr>
          <w:b/>
          <w:i/>
          <w:sz w:val="24"/>
          <w:szCs w:val="24"/>
          <w:u w:val="single"/>
        </w:rPr>
        <w:t>19.16.</w:t>
      </w:r>
      <w:r w:rsidR="00E164E3">
        <w:rPr>
          <w:b/>
          <w:i/>
          <w:sz w:val="24"/>
          <w:szCs w:val="24"/>
          <w:u w:val="single"/>
        </w:rPr>
        <w:t>7</w:t>
      </w:r>
      <w:r>
        <w:rPr>
          <w:b/>
          <w:i/>
          <w:sz w:val="24"/>
          <w:szCs w:val="24"/>
          <w:u w:val="single"/>
        </w:rPr>
        <w:t xml:space="preserve">. </w:t>
      </w:r>
      <w:r w:rsidRPr="00B526B9">
        <w:rPr>
          <w:b/>
          <w:i/>
          <w:sz w:val="24"/>
          <w:szCs w:val="24"/>
          <w:u w:val="single"/>
        </w:rPr>
        <w:t>To Discuss course of action on the missing silver cups</w:t>
      </w:r>
    </w:p>
    <w:p w:rsidR="00DE6FDC" w:rsidRDefault="00C85A1F" w:rsidP="00B526B9">
      <w:pPr>
        <w:widowControl w:val="0"/>
        <w:tabs>
          <w:tab w:val="left" w:pos="7709"/>
        </w:tabs>
        <w:spacing w:after="0" w:line="240" w:lineRule="auto"/>
        <w:ind w:right="-108"/>
        <w:contextualSpacing/>
        <w:rPr>
          <w:rFonts w:eastAsia="Times New Roman" w:cs="Times New Roman"/>
          <w:sz w:val="24"/>
          <w:szCs w:val="24"/>
          <w:lang w:eastAsia="en-GB"/>
        </w:rPr>
      </w:pPr>
      <w:r>
        <w:rPr>
          <w:rFonts w:eastAsia="Times New Roman" w:cs="Times New Roman"/>
          <w:sz w:val="24"/>
          <w:szCs w:val="24"/>
          <w:lang w:eastAsia="en-GB"/>
        </w:rPr>
        <w:t xml:space="preserve">The Chairman reported that </w:t>
      </w:r>
      <w:r w:rsidR="00DE6FDC">
        <w:rPr>
          <w:rFonts w:eastAsia="Times New Roman" w:cs="Times New Roman"/>
          <w:sz w:val="24"/>
          <w:szCs w:val="24"/>
          <w:lang w:eastAsia="en-GB"/>
        </w:rPr>
        <w:t xml:space="preserve">all efforts to locate the Council’s missing cups have failed, and proposed that the Council pursues a claim to recover the £3,000 insured value. </w:t>
      </w:r>
    </w:p>
    <w:p w:rsidR="00C85A1F" w:rsidRPr="00B526B9" w:rsidRDefault="00C85A1F" w:rsidP="00B526B9">
      <w:pPr>
        <w:widowControl w:val="0"/>
        <w:tabs>
          <w:tab w:val="left" w:pos="7709"/>
        </w:tabs>
        <w:spacing w:after="0" w:line="240" w:lineRule="auto"/>
        <w:ind w:right="-108"/>
        <w:contextualSpacing/>
        <w:rPr>
          <w:rFonts w:eastAsia="Times New Roman" w:cs="Times New Roman"/>
          <w:sz w:val="24"/>
          <w:szCs w:val="24"/>
          <w:lang w:eastAsia="en-GB"/>
        </w:rPr>
      </w:pPr>
      <w:r w:rsidRPr="00DE6FDC">
        <w:rPr>
          <w:rFonts w:eastAsia="Times New Roman" w:cs="Times New Roman"/>
          <w:b/>
          <w:sz w:val="24"/>
          <w:szCs w:val="24"/>
          <w:lang w:eastAsia="en-GB"/>
        </w:rPr>
        <w:t>RESOLVED</w:t>
      </w:r>
      <w:r>
        <w:rPr>
          <w:rFonts w:eastAsia="Times New Roman" w:cs="Times New Roman"/>
          <w:sz w:val="24"/>
          <w:szCs w:val="24"/>
          <w:lang w:eastAsia="en-GB"/>
        </w:rPr>
        <w:t xml:space="preserve"> to </w:t>
      </w:r>
      <w:r w:rsidR="00E62831">
        <w:rPr>
          <w:rFonts w:eastAsia="Times New Roman" w:cs="Times New Roman"/>
          <w:sz w:val="24"/>
          <w:szCs w:val="24"/>
          <w:lang w:eastAsia="en-GB"/>
        </w:rPr>
        <w:t xml:space="preserve">report the missing cups to police and pursue an insurance claim. </w:t>
      </w:r>
    </w:p>
    <w:p w:rsidR="00B526B9" w:rsidRPr="00B526B9" w:rsidRDefault="00B526B9" w:rsidP="00B526B9">
      <w:pPr>
        <w:widowControl w:val="0"/>
        <w:tabs>
          <w:tab w:val="left" w:pos="7709"/>
        </w:tabs>
        <w:spacing w:after="0" w:line="240" w:lineRule="auto"/>
        <w:ind w:right="-108"/>
        <w:contextualSpacing/>
        <w:rPr>
          <w:rFonts w:eastAsia="Times New Roman" w:cs="Times New Roman"/>
          <w:sz w:val="24"/>
          <w:szCs w:val="24"/>
          <w:lang w:eastAsia="en-GB"/>
        </w:rPr>
      </w:pPr>
    </w:p>
    <w:p w:rsidR="00B526B9" w:rsidRPr="00B526B9" w:rsidRDefault="00B526B9" w:rsidP="00B526B9">
      <w:pPr>
        <w:keepNext/>
        <w:widowControl w:val="0"/>
        <w:tabs>
          <w:tab w:val="left" w:pos="7709"/>
        </w:tabs>
        <w:spacing w:after="0" w:line="240" w:lineRule="auto"/>
        <w:ind w:right="-108"/>
        <w:contextualSpacing/>
        <w:outlineLvl w:val="6"/>
        <w:rPr>
          <w:b/>
          <w:i/>
          <w:sz w:val="24"/>
          <w:szCs w:val="24"/>
          <w:u w:val="single"/>
        </w:rPr>
      </w:pPr>
      <w:r>
        <w:rPr>
          <w:b/>
          <w:i/>
          <w:sz w:val="24"/>
          <w:szCs w:val="24"/>
          <w:u w:val="single"/>
        </w:rPr>
        <w:t>19.16.</w:t>
      </w:r>
      <w:r w:rsidR="00E164E3">
        <w:rPr>
          <w:b/>
          <w:i/>
          <w:sz w:val="24"/>
          <w:szCs w:val="24"/>
          <w:u w:val="single"/>
        </w:rPr>
        <w:t>8</w:t>
      </w:r>
      <w:r>
        <w:rPr>
          <w:b/>
          <w:i/>
          <w:sz w:val="24"/>
          <w:szCs w:val="24"/>
          <w:u w:val="single"/>
        </w:rPr>
        <w:t xml:space="preserve">. </w:t>
      </w:r>
      <w:r w:rsidRPr="00B526B9">
        <w:rPr>
          <w:b/>
          <w:i/>
          <w:sz w:val="24"/>
          <w:szCs w:val="24"/>
          <w:u w:val="single"/>
        </w:rPr>
        <w:t>To Report on the distribution of the Spring/Summer Newsletter</w:t>
      </w:r>
    </w:p>
    <w:p w:rsidR="002A4E23" w:rsidRDefault="00FE5823" w:rsidP="002A4E23">
      <w:pPr>
        <w:widowControl w:val="0"/>
        <w:tabs>
          <w:tab w:val="left" w:pos="7709"/>
        </w:tabs>
        <w:spacing w:after="0" w:line="240" w:lineRule="auto"/>
        <w:ind w:right="-108"/>
        <w:contextualSpacing/>
        <w:rPr>
          <w:rFonts w:eastAsia="Calibri" w:cs="Arial"/>
          <w:sz w:val="24"/>
          <w:szCs w:val="24"/>
        </w:rPr>
      </w:pPr>
      <w:r>
        <w:rPr>
          <w:rFonts w:eastAsia="Calibri" w:cs="Arial"/>
          <w:sz w:val="24"/>
          <w:szCs w:val="24"/>
        </w:rPr>
        <w:t xml:space="preserve">Members NOTED that the Sussex Local had reported a successful delivery of the newsletter, including 40 hand-delivered personally by the distribution manager to outlying areas not usually on their route. The Clerk had not received any reports of the newsletter not being received. Cllr Beglan praised the magazine as by far the most reliable distributor which the Council has used. </w:t>
      </w:r>
      <w:r w:rsidR="002A4E23">
        <w:rPr>
          <w:rFonts w:eastAsia="Calibri" w:cs="Arial"/>
          <w:sz w:val="24"/>
          <w:szCs w:val="24"/>
        </w:rPr>
        <w:t>Cllr DeLittle reported that he threw away a copy of the Sussex Local without realising it contained a folded copy of the newsletter. Cllr Henderson reported that he received the newsletter in the same way but it was more noticeable because it was folded lengthw</w:t>
      </w:r>
      <w:r>
        <w:rPr>
          <w:rFonts w:eastAsia="Calibri" w:cs="Arial"/>
          <w:sz w:val="24"/>
          <w:szCs w:val="24"/>
        </w:rPr>
        <w:t>ays</w:t>
      </w:r>
      <w:r w:rsidR="00DB2BCC">
        <w:rPr>
          <w:rFonts w:eastAsia="Calibri" w:cs="Arial"/>
          <w:sz w:val="24"/>
          <w:szCs w:val="24"/>
        </w:rPr>
        <w:t xml:space="preserve">. The Chairman advised that these matters should be taken up in more detail by </w:t>
      </w:r>
      <w:r w:rsidR="00DB2BCC">
        <w:rPr>
          <w:rFonts w:eastAsia="Calibri" w:cs="Arial"/>
          <w:sz w:val="24"/>
          <w:szCs w:val="24"/>
        </w:rPr>
        <w:lastRenderedPageBreak/>
        <w:t>the Working Party.</w:t>
      </w:r>
      <w:r w:rsidR="008065D6">
        <w:rPr>
          <w:rFonts w:eastAsia="Calibri" w:cs="Arial"/>
          <w:sz w:val="24"/>
          <w:szCs w:val="24"/>
        </w:rPr>
        <w:t xml:space="preserve">  </w:t>
      </w:r>
    </w:p>
    <w:p w:rsidR="00415122" w:rsidRDefault="002A4E23" w:rsidP="00B526B9">
      <w:pPr>
        <w:widowControl w:val="0"/>
        <w:tabs>
          <w:tab w:val="left" w:pos="7709"/>
        </w:tabs>
        <w:spacing w:after="0" w:line="240" w:lineRule="auto"/>
        <w:ind w:right="-108"/>
        <w:contextualSpacing/>
        <w:rPr>
          <w:rFonts w:eastAsia="Calibri" w:cs="Arial"/>
          <w:sz w:val="24"/>
          <w:szCs w:val="24"/>
        </w:rPr>
      </w:pPr>
      <w:r w:rsidRPr="002A4E23">
        <w:rPr>
          <w:rFonts w:eastAsia="Calibri" w:cs="Arial"/>
          <w:b/>
          <w:sz w:val="24"/>
          <w:szCs w:val="24"/>
        </w:rPr>
        <w:t>RESOLVED</w:t>
      </w:r>
      <w:r w:rsidR="00DB2BCC">
        <w:rPr>
          <w:rFonts w:eastAsia="Calibri" w:cs="Arial"/>
          <w:sz w:val="24"/>
          <w:szCs w:val="24"/>
        </w:rPr>
        <w:t xml:space="preserve"> that Working Party Chairman Cllr Glithero organises a meeting with other members Cllrs Beglan, DeLittle</w:t>
      </w:r>
      <w:r>
        <w:rPr>
          <w:rFonts w:eastAsia="Calibri" w:cs="Arial"/>
          <w:sz w:val="24"/>
          <w:szCs w:val="24"/>
        </w:rPr>
        <w:t xml:space="preserve"> and Milner-Gulland</w:t>
      </w:r>
      <w:r w:rsidR="00770ADD">
        <w:rPr>
          <w:rFonts w:eastAsia="Calibri" w:cs="Arial"/>
          <w:sz w:val="24"/>
          <w:szCs w:val="24"/>
        </w:rPr>
        <w:t xml:space="preserve">, to discuss the production and distribution </w:t>
      </w:r>
      <w:r w:rsidR="00FE5823">
        <w:rPr>
          <w:rFonts w:eastAsia="Calibri" w:cs="Arial"/>
          <w:sz w:val="24"/>
          <w:szCs w:val="24"/>
        </w:rPr>
        <w:t>of the next newsletter,</w:t>
      </w:r>
      <w:r>
        <w:rPr>
          <w:rFonts w:eastAsia="Calibri" w:cs="Arial"/>
          <w:sz w:val="24"/>
          <w:szCs w:val="24"/>
        </w:rPr>
        <w:t xml:space="preserve"> and to report </w:t>
      </w:r>
      <w:r w:rsidR="00770ADD">
        <w:rPr>
          <w:rFonts w:eastAsia="Calibri" w:cs="Arial"/>
          <w:sz w:val="24"/>
          <w:szCs w:val="24"/>
        </w:rPr>
        <w:t xml:space="preserve">their recommendations </w:t>
      </w:r>
      <w:r>
        <w:rPr>
          <w:rFonts w:eastAsia="Calibri" w:cs="Arial"/>
          <w:sz w:val="24"/>
          <w:szCs w:val="24"/>
        </w:rPr>
        <w:t>to Full Council</w:t>
      </w:r>
      <w:r w:rsidR="00FE5823">
        <w:rPr>
          <w:rFonts w:eastAsia="Calibri" w:cs="Arial"/>
          <w:sz w:val="24"/>
          <w:szCs w:val="24"/>
        </w:rPr>
        <w:t xml:space="preserve">.  </w:t>
      </w:r>
    </w:p>
    <w:p w:rsidR="00DB2BCC" w:rsidRDefault="00DB2BCC" w:rsidP="00B526B9">
      <w:pPr>
        <w:widowControl w:val="0"/>
        <w:tabs>
          <w:tab w:val="left" w:pos="7709"/>
        </w:tabs>
        <w:spacing w:after="0" w:line="240" w:lineRule="auto"/>
        <w:ind w:right="-108"/>
        <w:contextualSpacing/>
        <w:rPr>
          <w:rFonts w:eastAsia="Calibri" w:cs="Arial"/>
          <w:b/>
          <w:i/>
          <w:u w:val="single"/>
        </w:rPr>
      </w:pPr>
    </w:p>
    <w:p w:rsidR="00CA7704" w:rsidRDefault="00B526B9" w:rsidP="00B526B9">
      <w:pPr>
        <w:widowControl w:val="0"/>
        <w:tabs>
          <w:tab w:val="left" w:pos="7709"/>
        </w:tabs>
        <w:spacing w:after="0" w:line="240" w:lineRule="auto"/>
        <w:ind w:right="-108"/>
        <w:contextualSpacing/>
        <w:rPr>
          <w:rFonts w:eastAsia="Calibri" w:cs="Arial"/>
          <w:b/>
          <w:i/>
          <w:sz w:val="24"/>
          <w:szCs w:val="24"/>
          <w:u w:val="single"/>
        </w:rPr>
      </w:pPr>
      <w:r>
        <w:rPr>
          <w:rFonts w:eastAsia="Calibri" w:cs="Arial"/>
          <w:b/>
          <w:i/>
          <w:u w:val="single"/>
        </w:rPr>
        <w:t>19.16.</w:t>
      </w:r>
      <w:r w:rsidR="00E164E3">
        <w:rPr>
          <w:rFonts w:eastAsia="Calibri" w:cs="Arial"/>
          <w:b/>
          <w:i/>
          <w:u w:val="single"/>
        </w:rPr>
        <w:t>9</w:t>
      </w:r>
      <w:r>
        <w:rPr>
          <w:rFonts w:eastAsia="Calibri" w:cs="Arial"/>
          <w:b/>
          <w:i/>
          <w:u w:val="single"/>
        </w:rPr>
        <w:t>.</w:t>
      </w:r>
      <w:r w:rsidRPr="00B526B9">
        <w:rPr>
          <w:rFonts w:eastAsia="Calibri" w:cs="Arial"/>
          <w:b/>
          <w:i/>
          <w:u w:val="single"/>
        </w:rPr>
        <w:t xml:space="preserve"> </w:t>
      </w:r>
      <w:r w:rsidRPr="00B526B9">
        <w:rPr>
          <w:rFonts w:eastAsia="Calibri" w:cs="Arial"/>
          <w:b/>
          <w:i/>
          <w:sz w:val="24"/>
          <w:szCs w:val="24"/>
          <w:u w:val="single"/>
        </w:rPr>
        <w:t>To Consider Parish Council representation on Village Day and elect a Councillor to undertake a risk assessment prior to the event.</w:t>
      </w:r>
    </w:p>
    <w:p w:rsidR="0004017C" w:rsidRDefault="008065D6" w:rsidP="00B526B9">
      <w:pPr>
        <w:widowControl w:val="0"/>
        <w:tabs>
          <w:tab w:val="left" w:pos="7709"/>
        </w:tabs>
        <w:spacing w:after="0" w:line="240" w:lineRule="auto"/>
        <w:ind w:right="-108"/>
        <w:contextualSpacing/>
        <w:rPr>
          <w:rFonts w:eastAsia="Calibri" w:cs="Arial"/>
          <w:sz w:val="24"/>
          <w:szCs w:val="24"/>
        </w:rPr>
      </w:pPr>
      <w:r w:rsidRPr="0004017C">
        <w:rPr>
          <w:rFonts w:eastAsia="Calibri" w:cs="Arial"/>
          <w:b/>
          <w:sz w:val="24"/>
          <w:szCs w:val="24"/>
        </w:rPr>
        <w:t>RESOLVED</w:t>
      </w:r>
      <w:r>
        <w:rPr>
          <w:rFonts w:eastAsia="Calibri" w:cs="Arial"/>
          <w:sz w:val="24"/>
          <w:szCs w:val="24"/>
        </w:rPr>
        <w:t xml:space="preserve"> that the Council is represented at the </w:t>
      </w:r>
      <w:r w:rsidR="00B526B9" w:rsidRPr="00B526B9">
        <w:rPr>
          <w:rFonts w:eastAsia="Calibri" w:cs="Arial"/>
          <w:sz w:val="24"/>
          <w:szCs w:val="24"/>
        </w:rPr>
        <w:t>Village Da</w:t>
      </w:r>
      <w:r w:rsidR="0004017C">
        <w:rPr>
          <w:rFonts w:eastAsia="Calibri" w:cs="Arial"/>
          <w:sz w:val="24"/>
          <w:szCs w:val="24"/>
        </w:rPr>
        <w:t xml:space="preserve">y on </w:t>
      </w:r>
      <w:r w:rsidR="00F700AB">
        <w:rPr>
          <w:rFonts w:eastAsia="Calibri" w:cs="Arial"/>
          <w:sz w:val="24"/>
          <w:szCs w:val="24"/>
        </w:rPr>
        <w:t xml:space="preserve">Saturday </w:t>
      </w:r>
      <w:r w:rsidR="0004017C">
        <w:rPr>
          <w:rFonts w:eastAsia="Calibri" w:cs="Arial"/>
          <w:sz w:val="24"/>
          <w:szCs w:val="24"/>
        </w:rPr>
        <w:t xml:space="preserve">6th July subject to it preceeding the Neighbourhood Plan referendum. Cllr Henderson to undertake a risk assessment on the morning of the Open Day. Clerk to provide the assessment form. </w:t>
      </w:r>
    </w:p>
    <w:p w:rsidR="002A4E23" w:rsidRPr="00CA7704" w:rsidRDefault="002A4E23" w:rsidP="00B526B9">
      <w:pPr>
        <w:widowControl w:val="0"/>
        <w:tabs>
          <w:tab w:val="left" w:pos="7709"/>
        </w:tabs>
        <w:spacing w:after="0" w:line="240" w:lineRule="auto"/>
        <w:ind w:right="-108"/>
        <w:contextualSpacing/>
        <w:rPr>
          <w:rFonts w:eastAsia="Calibri" w:cs="Arial"/>
          <w:b/>
          <w:i/>
          <w:sz w:val="24"/>
          <w:szCs w:val="24"/>
          <w:u w:val="single"/>
        </w:rPr>
      </w:pPr>
    </w:p>
    <w:p w:rsidR="00B526B9" w:rsidRPr="009B1D21" w:rsidRDefault="00B526B9" w:rsidP="00B526B9">
      <w:pPr>
        <w:keepNext/>
        <w:framePr w:hSpace="180" w:wrap="around" w:vAnchor="text" w:hAnchor="text" w:y="1"/>
        <w:spacing w:after="0"/>
        <w:suppressOverlap/>
        <w:outlineLvl w:val="2"/>
        <w:rPr>
          <w:rFonts w:eastAsia="Calibri" w:cs="Arial"/>
          <w:b/>
          <w:i/>
          <w:u w:val="single"/>
        </w:rPr>
      </w:pPr>
      <w:r w:rsidRPr="009B1D21">
        <w:rPr>
          <w:rFonts w:eastAsia="Calibri" w:cs="Arial"/>
          <w:b/>
          <w:i/>
          <w:u w:val="single"/>
        </w:rPr>
        <w:t>19.16.</w:t>
      </w:r>
      <w:r w:rsidR="00E164E3">
        <w:rPr>
          <w:rFonts w:eastAsia="Calibri" w:cs="Arial"/>
          <w:b/>
          <w:i/>
          <w:u w:val="single"/>
        </w:rPr>
        <w:t>10</w:t>
      </w:r>
      <w:r w:rsidRPr="009B1D21">
        <w:rPr>
          <w:rFonts w:eastAsia="Calibri" w:cs="Arial"/>
          <w:b/>
          <w:i/>
          <w:u w:val="single"/>
        </w:rPr>
        <w:t>. To Nominate volunteers for the Village Spring Clean on Saturday 18th May and to conduct an insurance risk assessment.</w:t>
      </w:r>
    </w:p>
    <w:p w:rsidR="002B40FA" w:rsidRPr="009B1D21" w:rsidRDefault="00B526B9" w:rsidP="00B526B9">
      <w:pPr>
        <w:keepNext/>
        <w:framePr w:hSpace="180" w:wrap="around" w:vAnchor="text" w:hAnchor="text" w:y="1"/>
        <w:spacing w:after="0"/>
        <w:suppressOverlap/>
        <w:outlineLvl w:val="2"/>
        <w:rPr>
          <w:rFonts w:eastAsia="Calibri" w:cs="Arial"/>
        </w:rPr>
      </w:pPr>
      <w:r w:rsidRPr="009B1D21">
        <w:rPr>
          <w:rFonts w:eastAsia="Calibri" w:cs="Arial"/>
        </w:rPr>
        <w:t>The</w:t>
      </w:r>
      <w:r w:rsidR="00F700AB" w:rsidRPr="009B1D21">
        <w:rPr>
          <w:rFonts w:eastAsia="Calibri" w:cs="Arial"/>
        </w:rPr>
        <w:t xml:space="preserve"> </w:t>
      </w:r>
      <w:r w:rsidR="002B40FA" w:rsidRPr="009B1D21">
        <w:rPr>
          <w:rFonts w:eastAsia="Calibri" w:cs="Arial"/>
        </w:rPr>
        <w:t>Clerk confirmed that Mrs Pauline Stephenson w</w:t>
      </w:r>
      <w:r w:rsidR="005D0E54" w:rsidRPr="009B1D21">
        <w:rPr>
          <w:rFonts w:eastAsia="Calibri" w:cs="Arial"/>
        </w:rPr>
        <w:t xml:space="preserve">ho requested the </w:t>
      </w:r>
      <w:r w:rsidR="002B40FA" w:rsidRPr="009B1D21">
        <w:rPr>
          <w:rFonts w:eastAsia="Calibri" w:cs="Arial"/>
        </w:rPr>
        <w:t xml:space="preserve">Spring Clean, is willing to collect litter with 5 other local residents from the village but not to act as co-ordinators. </w:t>
      </w:r>
      <w:r w:rsidR="001F6BDE" w:rsidRPr="009B1D21">
        <w:rPr>
          <w:rFonts w:eastAsia="Calibri" w:cs="Arial"/>
        </w:rPr>
        <w:t xml:space="preserve">They are looking to the Council to make the arrangements. </w:t>
      </w:r>
      <w:r w:rsidR="002B40FA" w:rsidRPr="009B1D21">
        <w:rPr>
          <w:rFonts w:eastAsia="Calibri" w:cs="Arial"/>
        </w:rPr>
        <w:t xml:space="preserve">Four </w:t>
      </w:r>
      <w:r w:rsidR="007B56B8" w:rsidRPr="009B1D21">
        <w:rPr>
          <w:rFonts w:eastAsia="Calibri" w:cs="Arial"/>
        </w:rPr>
        <w:t xml:space="preserve">councillors </w:t>
      </w:r>
      <w:r w:rsidR="002B40FA" w:rsidRPr="009B1D21">
        <w:rPr>
          <w:rFonts w:eastAsia="Calibri" w:cs="Arial"/>
        </w:rPr>
        <w:t xml:space="preserve">have </w:t>
      </w:r>
      <w:r w:rsidR="007B56B8" w:rsidRPr="009B1D21">
        <w:rPr>
          <w:rFonts w:eastAsia="Calibri" w:cs="Arial"/>
        </w:rPr>
        <w:t xml:space="preserve">agreed to help </w:t>
      </w:r>
      <w:r w:rsidR="008D722C" w:rsidRPr="009B1D21">
        <w:rPr>
          <w:rFonts w:eastAsia="Calibri" w:cs="Arial"/>
        </w:rPr>
        <w:t xml:space="preserve">and </w:t>
      </w:r>
      <w:r w:rsidR="001F6BDE" w:rsidRPr="009B1D21">
        <w:rPr>
          <w:rFonts w:eastAsia="Calibri" w:cs="Arial"/>
        </w:rPr>
        <w:t xml:space="preserve">one to </w:t>
      </w:r>
      <w:r w:rsidR="008D722C" w:rsidRPr="009B1D21">
        <w:rPr>
          <w:rFonts w:eastAsia="Calibri" w:cs="Arial"/>
        </w:rPr>
        <w:t xml:space="preserve">pick up </w:t>
      </w:r>
      <w:r w:rsidR="007B56B8" w:rsidRPr="009B1D21">
        <w:rPr>
          <w:rFonts w:eastAsia="Calibri" w:cs="Arial"/>
        </w:rPr>
        <w:t>equipmen</w:t>
      </w:r>
      <w:r w:rsidR="008D722C" w:rsidRPr="009B1D21">
        <w:rPr>
          <w:rFonts w:eastAsia="Calibri" w:cs="Arial"/>
        </w:rPr>
        <w:t>t</w:t>
      </w:r>
      <w:r w:rsidR="001F6BDE" w:rsidRPr="009B1D21">
        <w:rPr>
          <w:rFonts w:eastAsia="Calibri" w:cs="Arial"/>
        </w:rPr>
        <w:t xml:space="preserve"> for the morning’s event.</w:t>
      </w:r>
    </w:p>
    <w:p w:rsidR="00F700AB" w:rsidRPr="00B526B9" w:rsidRDefault="002B40FA" w:rsidP="001F6BDE">
      <w:pPr>
        <w:keepNext/>
        <w:framePr w:hSpace="180" w:wrap="around" w:vAnchor="text" w:hAnchor="text" w:y="1"/>
        <w:spacing w:after="0"/>
        <w:suppressOverlap/>
        <w:outlineLvl w:val="2"/>
        <w:rPr>
          <w:rFonts w:eastAsia="Calibri" w:cs="Arial"/>
          <w:sz w:val="24"/>
          <w:szCs w:val="24"/>
        </w:rPr>
      </w:pPr>
      <w:r w:rsidRPr="009B1D21">
        <w:rPr>
          <w:rFonts w:eastAsia="Calibri" w:cs="Arial"/>
          <w:b/>
        </w:rPr>
        <w:t>RESOLVED</w:t>
      </w:r>
      <w:r w:rsidRPr="009B1D21">
        <w:rPr>
          <w:rFonts w:eastAsia="Calibri" w:cs="Arial"/>
        </w:rPr>
        <w:t xml:space="preserve"> to inform Mrs Stephenson that it would be better if either she, or someone else nominated from the village, takes responsibility for directing operations</w:t>
      </w:r>
      <w:r w:rsidR="001F6BDE" w:rsidRPr="009B1D21">
        <w:rPr>
          <w:rFonts w:eastAsia="Calibri" w:cs="Arial"/>
        </w:rPr>
        <w:t>. To request that she notifies the Clerk of her decision so that councillors can be given suffi</w:t>
      </w:r>
      <w:r w:rsidR="001524D7" w:rsidRPr="009B1D21">
        <w:rPr>
          <w:rFonts w:eastAsia="Calibri" w:cs="Arial"/>
        </w:rPr>
        <w:t>cient warning whether to attend, and when to collect equipment</w:t>
      </w:r>
      <w:r w:rsidR="001524D7">
        <w:rPr>
          <w:rFonts w:eastAsia="Calibri" w:cs="Arial"/>
          <w:sz w:val="24"/>
          <w:szCs w:val="24"/>
        </w:rPr>
        <w:t>.</w:t>
      </w:r>
      <w:r w:rsidR="001F6BDE">
        <w:rPr>
          <w:rFonts w:eastAsia="Calibri" w:cs="Arial"/>
          <w:sz w:val="24"/>
          <w:szCs w:val="24"/>
        </w:rPr>
        <w:t xml:space="preserve"> </w:t>
      </w:r>
    </w:p>
    <w:p w:rsidR="00B526B9" w:rsidRPr="00B526B9" w:rsidRDefault="00B526B9" w:rsidP="00B526B9">
      <w:pPr>
        <w:keepNext/>
        <w:framePr w:hSpace="180" w:wrap="around" w:vAnchor="text" w:hAnchor="text" w:y="1"/>
        <w:spacing w:after="0"/>
        <w:suppressOverlap/>
        <w:outlineLvl w:val="2"/>
        <w:rPr>
          <w:rFonts w:eastAsia="Calibri" w:cs="Arial"/>
        </w:rPr>
      </w:pPr>
    </w:p>
    <w:p w:rsidR="00B526B9" w:rsidRPr="00B526B9" w:rsidRDefault="00B526B9" w:rsidP="00B526B9">
      <w:pPr>
        <w:framePr w:hSpace="180" w:wrap="around" w:vAnchor="text" w:hAnchor="text" w:y="1"/>
        <w:spacing w:after="0"/>
        <w:suppressOverlap/>
        <w:rPr>
          <w:b/>
          <w:i/>
          <w:u w:val="single"/>
        </w:rPr>
      </w:pPr>
      <w:r>
        <w:rPr>
          <w:b/>
          <w:i/>
          <w:u w:val="single"/>
        </w:rPr>
        <w:t>19.16.1</w:t>
      </w:r>
      <w:r w:rsidR="00E164E3">
        <w:rPr>
          <w:b/>
          <w:i/>
          <w:u w:val="single"/>
        </w:rPr>
        <w:t>1</w:t>
      </w:r>
      <w:r>
        <w:rPr>
          <w:b/>
          <w:i/>
          <w:u w:val="single"/>
        </w:rPr>
        <w:t>.</w:t>
      </w:r>
      <w:r w:rsidRPr="00B526B9">
        <w:rPr>
          <w:b/>
          <w:i/>
          <w:u w:val="single"/>
        </w:rPr>
        <w:t xml:space="preserve">To Consider a response to any further maintenance issues arising  </w:t>
      </w:r>
    </w:p>
    <w:p w:rsidR="00B526B9" w:rsidRPr="00B526B9" w:rsidRDefault="001524D7" w:rsidP="00B526B9">
      <w:pPr>
        <w:framePr w:hSpace="180" w:wrap="around" w:vAnchor="text" w:hAnchor="text" w:y="1"/>
        <w:spacing w:after="0"/>
        <w:suppressOverlap/>
        <w:rPr>
          <w:i/>
          <w:color w:val="FF0000"/>
        </w:rPr>
      </w:pPr>
      <w:r w:rsidRPr="001524D7">
        <w:rPr>
          <w:b/>
        </w:rPr>
        <w:t>RESOLVED</w:t>
      </w:r>
      <w:r>
        <w:t xml:space="preserve"> that there were no </w:t>
      </w:r>
      <w:r w:rsidR="00B526B9" w:rsidRPr="00B526B9">
        <w:t>urgent maintenance issues to report at the time of publication of the agenda</w:t>
      </w:r>
      <w:r w:rsidR="00B526B9" w:rsidRPr="00B526B9">
        <w:rPr>
          <w:i/>
          <w:color w:val="FF0000"/>
        </w:rPr>
        <w:t xml:space="preserve">. </w:t>
      </w:r>
    </w:p>
    <w:p w:rsidR="00B526B9" w:rsidRPr="00B526B9" w:rsidRDefault="00B526B9" w:rsidP="00B526B9">
      <w:pPr>
        <w:widowControl w:val="0"/>
        <w:tabs>
          <w:tab w:val="left" w:pos="142"/>
        </w:tabs>
        <w:spacing w:after="0" w:line="240" w:lineRule="auto"/>
        <w:rPr>
          <w:rFonts w:cs="Calibri"/>
          <w:b/>
          <w:i/>
          <w:color w:val="FF0000"/>
          <w:sz w:val="24"/>
          <w:szCs w:val="24"/>
          <w:u w:val="single"/>
        </w:rPr>
      </w:pPr>
    </w:p>
    <w:p w:rsidR="00B526B9" w:rsidRPr="008065D6" w:rsidRDefault="00B526B9" w:rsidP="00B526B9">
      <w:pPr>
        <w:widowControl w:val="0"/>
        <w:tabs>
          <w:tab w:val="left" w:pos="142"/>
        </w:tabs>
        <w:spacing w:after="0" w:line="240" w:lineRule="auto"/>
        <w:rPr>
          <w:rFonts w:eastAsia="Times New Roman" w:cs="Times New Roman"/>
          <w:b/>
          <w:u w:val="single"/>
          <w:lang w:eastAsia="en-GB"/>
        </w:rPr>
      </w:pPr>
      <w:r w:rsidRPr="008065D6">
        <w:rPr>
          <w:rFonts w:cs="Calibri"/>
          <w:b/>
          <w:u w:val="single"/>
        </w:rPr>
        <w:t xml:space="preserve">19.17. </w:t>
      </w:r>
      <w:r w:rsidRPr="008065D6">
        <w:rPr>
          <w:rFonts w:eastAsia="Times New Roman" w:cs="Times New Roman"/>
          <w:b/>
          <w:u w:val="single"/>
          <w:lang w:eastAsia="en-GB"/>
        </w:rPr>
        <w:t>Approve Payments, Receipts and Quotes</w:t>
      </w:r>
    </w:p>
    <w:p w:rsidR="00B526B9" w:rsidRPr="008065D6" w:rsidRDefault="00B526B9" w:rsidP="00B526B9">
      <w:pPr>
        <w:spacing w:after="0" w:line="240" w:lineRule="auto"/>
        <w:rPr>
          <w:rFonts w:eastAsia="Times New Roman" w:cs="Times New Roman"/>
          <w:b/>
          <w:i/>
          <w:u w:val="single"/>
          <w:lang w:eastAsia="en-GB"/>
        </w:rPr>
      </w:pPr>
    </w:p>
    <w:p w:rsidR="00B526B9" w:rsidRPr="008065D6" w:rsidRDefault="00B526B9" w:rsidP="00B526B9">
      <w:pPr>
        <w:widowControl w:val="0"/>
        <w:tabs>
          <w:tab w:val="left" w:pos="360"/>
          <w:tab w:val="left" w:pos="1440"/>
          <w:tab w:val="left" w:pos="1800"/>
        </w:tabs>
        <w:spacing w:after="0" w:line="240" w:lineRule="auto"/>
        <w:outlineLvl w:val="5"/>
        <w:rPr>
          <w:rFonts w:eastAsia="Times New Roman" w:cs="Times New Roman"/>
          <w:b/>
          <w:i/>
          <w:u w:val="single"/>
          <w:lang w:eastAsia="en-GB"/>
        </w:rPr>
      </w:pPr>
      <w:r w:rsidRPr="008065D6">
        <w:rPr>
          <w:rFonts w:eastAsia="Times New Roman" w:cs="Times New Roman"/>
          <w:b/>
          <w:i/>
          <w:u w:val="single"/>
          <w:lang w:eastAsia="en-GB"/>
        </w:rPr>
        <w:t>19.17.1. To Receive Year to Date Reconciled Payments, Receipts and Approve Purchases</w:t>
      </w:r>
    </w:p>
    <w:p w:rsidR="00B526B9" w:rsidRDefault="00B526B9" w:rsidP="00B526B9">
      <w:pPr>
        <w:widowControl w:val="0"/>
        <w:tabs>
          <w:tab w:val="left" w:pos="360"/>
          <w:tab w:val="left" w:pos="1440"/>
          <w:tab w:val="left" w:pos="1800"/>
        </w:tabs>
        <w:spacing w:after="0" w:line="240" w:lineRule="auto"/>
        <w:rPr>
          <w:rFonts w:eastAsia="Times New Roman" w:cs="Times New Roman"/>
          <w:lang w:eastAsia="en-GB"/>
        </w:rPr>
      </w:pPr>
      <w:r w:rsidRPr="008065D6">
        <w:rPr>
          <w:rFonts w:eastAsia="Times New Roman" w:cs="Times New Roman"/>
          <w:lang w:eastAsia="en-GB"/>
        </w:rPr>
        <w:t xml:space="preserve">The bank statement </w:t>
      </w:r>
      <w:r w:rsidR="00DD2F2C">
        <w:rPr>
          <w:rFonts w:eastAsia="Times New Roman" w:cs="Times New Roman"/>
          <w:lang w:eastAsia="en-GB"/>
        </w:rPr>
        <w:t xml:space="preserve">(Year End approved </w:t>
      </w:r>
      <w:r w:rsidR="00A072A9">
        <w:rPr>
          <w:rFonts w:eastAsia="Times New Roman" w:cs="Times New Roman"/>
          <w:lang w:eastAsia="en-GB"/>
        </w:rPr>
        <w:t xml:space="preserve">APCM 13.5.19) </w:t>
      </w:r>
      <w:r w:rsidRPr="008065D6">
        <w:rPr>
          <w:rFonts w:eastAsia="Times New Roman" w:cs="Times New Roman"/>
          <w:lang w:eastAsia="en-GB"/>
        </w:rPr>
        <w:t>showing transactions between 2</w:t>
      </w:r>
      <w:r w:rsidR="00A072A9">
        <w:rPr>
          <w:rFonts w:eastAsia="Times New Roman" w:cs="Times New Roman"/>
          <w:lang w:eastAsia="en-GB"/>
        </w:rPr>
        <w:t>8</w:t>
      </w:r>
      <w:r w:rsidRPr="008065D6">
        <w:rPr>
          <w:rFonts w:eastAsia="Times New Roman" w:cs="Times New Roman"/>
          <w:lang w:eastAsia="en-GB"/>
        </w:rPr>
        <w:t>.0</w:t>
      </w:r>
      <w:r w:rsidR="00A072A9">
        <w:rPr>
          <w:rFonts w:eastAsia="Times New Roman" w:cs="Times New Roman"/>
          <w:lang w:eastAsia="en-GB"/>
        </w:rPr>
        <w:t>2</w:t>
      </w:r>
      <w:r w:rsidRPr="008065D6">
        <w:rPr>
          <w:rFonts w:eastAsia="Times New Roman" w:cs="Times New Roman"/>
          <w:lang w:eastAsia="en-GB"/>
        </w:rPr>
        <w:t xml:space="preserve">.19 and </w:t>
      </w:r>
      <w:r w:rsidR="00A072A9">
        <w:rPr>
          <w:rFonts w:eastAsia="Times New Roman" w:cs="Times New Roman"/>
          <w:lang w:eastAsia="en-GB"/>
        </w:rPr>
        <w:t>29.03.19</w:t>
      </w:r>
      <w:r w:rsidRPr="008065D6">
        <w:rPr>
          <w:rFonts w:eastAsia="Times New Roman" w:cs="Times New Roman"/>
          <w:lang w:eastAsia="en-GB"/>
        </w:rPr>
        <w:t xml:space="preserve"> accounting year to date statement, payments schedule, invoice and purchase order summary were circulated to Councillors. </w:t>
      </w:r>
    </w:p>
    <w:p w:rsidR="00A072A9" w:rsidRDefault="00A072A9" w:rsidP="00A072A9">
      <w:pPr>
        <w:tabs>
          <w:tab w:val="left" w:pos="360"/>
          <w:tab w:val="left" w:pos="1440"/>
          <w:tab w:val="left" w:pos="1800"/>
        </w:tabs>
        <w:spacing w:after="0" w:line="240" w:lineRule="auto"/>
        <w:rPr>
          <w:rFonts w:eastAsia="Times New Roman" w:cs="Times New Roman"/>
          <w:sz w:val="24"/>
          <w:szCs w:val="24"/>
          <w:lang w:eastAsia="en-GB"/>
        </w:rPr>
      </w:pPr>
    </w:p>
    <w:p w:rsidR="00A072A9" w:rsidRPr="001C08F3" w:rsidRDefault="00A072A9" w:rsidP="00A072A9">
      <w:pPr>
        <w:tabs>
          <w:tab w:val="left" w:pos="360"/>
          <w:tab w:val="left" w:pos="1440"/>
          <w:tab w:val="left" w:pos="1800"/>
        </w:tabs>
        <w:spacing w:after="0" w:line="240" w:lineRule="auto"/>
        <w:rPr>
          <w:rFonts w:eastAsia="Times New Roman" w:cs="Times New Roman"/>
          <w:b/>
          <w:lang w:eastAsia="en-GB"/>
        </w:rPr>
      </w:pPr>
      <w:r w:rsidRPr="001C08F3">
        <w:rPr>
          <w:rFonts w:eastAsia="Times New Roman" w:cs="Times New Roman"/>
          <w:lang w:eastAsia="en-GB"/>
        </w:rPr>
        <w:t xml:space="preserve">Councillors </w:t>
      </w:r>
      <w:r w:rsidRPr="001C08F3">
        <w:rPr>
          <w:rFonts w:eastAsia="Times New Roman" w:cs="Times New Roman"/>
          <w:b/>
          <w:lang w:eastAsia="en-GB"/>
        </w:rPr>
        <w:t>RESOLVED to AGREE (</w:t>
      </w:r>
      <w:r w:rsidR="00E519BD">
        <w:rPr>
          <w:rFonts w:eastAsia="Times New Roman" w:cs="Times New Roman"/>
          <w:b/>
          <w:lang w:eastAsia="en-GB"/>
        </w:rPr>
        <w:t>345</w:t>
      </w:r>
      <w:r w:rsidRPr="001C08F3">
        <w:rPr>
          <w:rFonts w:eastAsia="Times New Roman" w:cs="Times New Roman"/>
          <w:b/>
          <w:lang w:eastAsia="en-GB"/>
        </w:rPr>
        <w:t xml:space="preserve">) </w:t>
      </w:r>
      <w:r w:rsidRPr="001C08F3">
        <w:rPr>
          <w:rFonts w:eastAsia="Times New Roman" w:cs="Times New Roman"/>
          <w:lang w:eastAsia="en-GB"/>
        </w:rPr>
        <w:t>the following payments totalling £1,499.25</w:t>
      </w:r>
      <w:r w:rsidRPr="001C08F3">
        <w:rPr>
          <w:rFonts w:eastAsia="Times New Roman" w:cs="Times New Roman"/>
          <w:b/>
          <w:i/>
          <w:lang w:eastAsia="en-GB"/>
        </w:rPr>
        <w:t xml:space="preserve"> </w:t>
      </w:r>
      <w:r w:rsidRPr="001C08F3">
        <w:rPr>
          <w:rFonts w:eastAsia="Times New Roman" w:cs="Times New Roman"/>
          <w:lang w:eastAsia="en-GB"/>
        </w:rPr>
        <w:t xml:space="preserve">be </w:t>
      </w:r>
      <w:r w:rsidRPr="001C08F3">
        <w:rPr>
          <w:rFonts w:eastAsia="Times New Roman" w:cs="Times New Roman"/>
          <w:b/>
          <w:lang w:eastAsia="en-GB"/>
        </w:rPr>
        <w:t>APPROVED.</w:t>
      </w:r>
    </w:p>
    <w:p w:rsidR="00BC235B" w:rsidRPr="00BC235B" w:rsidRDefault="00BC235B" w:rsidP="00B526B9">
      <w:pPr>
        <w:widowControl w:val="0"/>
        <w:tabs>
          <w:tab w:val="left" w:pos="360"/>
          <w:tab w:val="left" w:pos="1440"/>
          <w:tab w:val="left" w:pos="1800"/>
        </w:tabs>
        <w:spacing w:after="0" w:line="240" w:lineRule="auto"/>
        <w:rPr>
          <w:rFonts w:eastAsia="Times New Roman" w:cs="Times New Roman"/>
          <w:lang w:eastAsia="en-GB"/>
        </w:rPr>
      </w:pPr>
    </w:p>
    <w:p w:rsidR="00BC235B" w:rsidRDefault="00A072A9" w:rsidP="00B526B9">
      <w:pPr>
        <w:widowControl w:val="0"/>
        <w:tabs>
          <w:tab w:val="left" w:pos="360"/>
          <w:tab w:val="left" w:pos="1440"/>
          <w:tab w:val="left" w:pos="1800"/>
        </w:tabs>
        <w:spacing w:after="0" w:line="240" w:lineRule="auto"/>
        <w:rPr>
          <w:rFonts w:eastAsia="Times New Roman" w:cs="Times New Roman"/>
          <w:i/>
          <w:lang w:eastAsia="en-GB"/>
        </w:rPr>
      </w:pPr>
      <w:r>
        <w:rPr>
          <w:noProof/>
          <w:lang w:eastAsia="en-GB"/>
        </w:rPr>
        <w:lastRenderedPageBreak/>
        <w:drawing>
          <wp:inline distT="0" distB="0" distL="0" distR="0" wp14:anchorId="2BA47F1A" wp14:editId="51FA3228">
            <wp:extent cx="6153150" cy="2847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602" t="31921" r="24385" b="24631"/>
                    <a:stretch/>
                  </pic:blipFill>
                  <pic:spPr bwMode="auto">
                    <a:xfrm>
                      <a:off x="0" y="0"/>
                      <a:ext cx="6153150" cy="2847975"/>
                    </a:xfrm>
                    <a:prstGeom prst="rect">
                      <a:avLst/>
                    </a:prstGeom>
                    <a:ln>
                      <a:noFill/>
                    </a:ln>
                    <a:extLst>
                      <a:ext uri="{53640926-AAD7-44D8-BBD7-CCE9431645EC}">
                        <a14:shadowObscured xmlns:a14="http://schemas.microsoft.com/office/drawing/2010/main"/>
                      </a:ext>
                    </a:extLst>
                  </pic:spPr>
                </pic:pic>
              </a:graphicData>
            </a:graphic>
          </wp:inline>
        </w:drawing>
      </w:r>
    </w:p>
    <w:p w:rsidR="006D5FAC" w:rsidRDefault="006D5FAC" w:rsidP="006D5FAC">
      <w:pPr>
        <w:keepNext/>
        <w:tabs>
          <w:tab w:val="left" w:pos="360"/>
          <w:tab w:val="left" w:pos="1440"/>
          <w:tab w:val="left" w:pos="1800"/>
        </w:tabs>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Councillors</w:t>
      </w:r>
      <w:r>
        <w:rPr>
          <w:rFonts w:eastAsia="Times New Roman" w:cs="Times New Roman"/>
          <w:b/>
          <w:sz w:val="24"/>
          <w:szCs w:val="24"/>
          <w:lang w:eastAsia="en-GB"/>
        </w:rPr>
        <w:t xml:space="preserve"> RESOLVED </w:t>
      </w:r>
      <w:r>
        <w:rPr>
          <w:rFonts w:eastAsia="Times New Roman" w:cs="Times New Roman"/>
          <w:sz w:val="24"/>
          <w:szCs w:val="24"/>
          <w:lang w:eastAsia="en-GB"/>
        </w:rPr>
        <w:t>to</w:t>
      </w:r>
      <w:r>
        <w:rPr>
          <w:rFonts w:eastAsia="Times New Roman" w:cs="Times New Roman"/>
          <w:b/>
          <w:sz w:val="24"/>
          <w:szCs w:val="24"/>
          <w:lang w:eastAsia="en-GB"/>
        </w:rPr>
        <w:t xml:space="preserve"> AGREE </w:t>
      </w:r>
      <w:r w:rsidRPr="00E519BD">
        <w:rPr>
          <w:rFonts w:eastAsia="Times New Roman" w:cs="Times New Roman"/>
          <w:b/>
          <w:sz w:val="24"/>
          <w:szCs w:val="24"/>
          <w:lang w:eastAsia="en-GB"/>
        </w:rPr>
        <w:t>(</w:t>
      </w:r>
      <w:r w:rsidR="00E519BD" w:rsidRPr="00E519BD">
        <w:rPr>
          <w:rFonts w:eastAsia="Times New Roman" w:cs="Times New Roman"/>
          <w:b/>
          <w:sz w:val="24"/>
          <w:szCs w:val="24"/>
          <w:lang w:eastAsia="en-GB"/>
        </w:rPr>
        <w:t>346</w:t>
      </w:r>
      <w:r w:rsidRPr="00E519BD">
        <w:rPr>
          <w:rFonts w:eastAsia="Times New Roman" w:cs="Times New Roman"/>
          <w:b/>
          <w:sz w:val="24"/>
          <w:szCs w:val="24"/>
          <w:lang w:eastAsia="en-GB"/>
        </w:rPr>
        <w:t>)</w:t>
      </w:r>
      <w:r>
        <w:rPr>
          <w:rFonts w:eastAsia="Times New Roman" w:cs="Times New Roman"/>
          <w:b/>
          <w:sz w:val="24"/>
          <w:szCs w:val="24"/>
          <w:lang w:eastAsia="en-GB"/>
        </w:rPr>
        <w:t xml:space="preserve"> </w:t>
      </w:r>
      <w:r>
        <w:rPr>
          <w:rFonts w:eastAsia="Times New Roman" w:cs="Times New Roman"/>
          <w:sz w:val="24"/>
          <w:szCs w:val="24"/>
          <w:lang w:eastAsia="en-GB"/>
        </w:rPr>
        <w:t>the financial reports as follows:</w:t>
      </w:r>
    </w:p>
    <w:p w:rsidR="006D5FAC" w:rsidRDefault="006D5FAC" w:rsidP="006D5FAC">
      <w:pPr>
        <w:keepNext/>
        <w:widowControl w:val="0"/>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b/>
          <w:sz w:val="24"/>
          <w:szCs w:val="24"/>
          <w:lang w:eastAsia="en-GB"/>
        </w:rPr>
        <w:t>Outstanding purchase orders £1,105.00</w:t>
      </w:r>
    </w:p>
    <w:p w:rsidR="006D5FAC" w:rsidRDefault="006D5FAC" w:rsidP="006D5FAC">
      <w:pPr>
        <w:keepNext/>
        <w:widowControl w:val="0"/>
        <w:tabs>
          <w:tab w:val="left" w:pos="360"/>
          <w:tab w:val="left" w:pos="1440"/>
          <w:tab w:val="left" w:pos="1800"/>
        </w:tabs>
        <w:spacing w:after="0" w:line="240" w:lineRule="auto"/>
        <w:outlineLvl w:val="6"/>
        <w:rPr>
          <w:b/>
          <w:sz w:val="24"/>
          <w:szCs w:val="24"/>
        </w:rPr>
      </w:pPr>
      <w:r>
        <w:rPr>
          <w:b/>
          <w:sz w:val="24"/>
          <w:szCs w:val="24"/>
        </w:rPr>
        <w:t>Outstanding sales invoices - £80.00</w:t>
      </w:r>
    </w:p>
    <w:p w:rsidR="00DD2F2C" w:rsidRPr="00DD2F2C" w:rsidRDefault="00DD2F2C" w:rsidP="006D5FAC">
      <w:pPr>
        <w:keepNext/>
        <w:widowControl w:val="0"/>
        <w:tabs>
          <w:tab w:val="left" w:pos="360"/>
          <w:tab w:val="left" w:pos="1440"/>
          <w:tab w:val="left" w:pos="1800"/>
        </w:tabs>
        <w:spacing w:after="0" w:line="240" w:lineRule="auto"/>
        <w:outlineLvl w:val="6"/>
        <w:rPr>
          <w:rFonts w:eastAsia="Times New Roman" w:cs="Times New Roman"/>
          <w:sz w:val="24"/>
          <w:szCs w:val="24"/>
          <w:lang w:eastAsia="en-GB"/>
        </w:rPr>
      </w:pPr>
      <w:r>
        <w:rPr>
          <w:rFonts w:eastAsia="Times New Roman" w:cs="Times New Roman"/>
          <w:b/>
          <w:sz w:val="24"/>
          <w:szCs w:val="24"/>
          <w:lang w:eastAsia="en-GB"/>
        </w:rPr>
        <w:t xml:space="preserve">Reconciled Bank Balance - </w:t>
      </w:r>
      <w:r w:rsidR="006D5FAC" w:rsidRPr="001D0728">
        <w:rPr>
          <w:rFonts w:eastAsia="Times New Roman" w:cs="Times New Roman"/>
          <w:b/>
          <w:sz w:val="24"/>
          <w:szCs w:val="24"/>
          <w:lang w:eastAsia="en-GB"/>
        </w:rPr>
        <w:t>£</w:t>
      </w:r>
      <w:r w:rsidR="00AD5678" w:rsidRPr="001D0728">
        <w:rPr>
          <w:rFonts w:eastAsia="Times New Roman" w:cs="Times New Roman"/>
          <w:b/>
          <w:sz w:val="24"/>
          <w:szCs w:val="24"/>
          <w:lang w:eastAsia="en-GB"/>
        </w:rPr>
        <w:t>64,741.0</w:t>
      </w:r>
      <w:r w:rsidR="001D0728">
        <w:rPr>
          <w:rFonts w:eastAsia="Times New Roman" w:cs="Times New Roman"/>
          <w:b/>
          <w:sz w:val="24"/>
          <w:szCs w:val="24"/>
          <w:lang w:eastAsia="en-GB"/>
        </w:rPr>
        <w:t>6</w:t>
      </w:r>
      <w:r w:rsidR="001D0728">
        <w:rPr>
          <w:rFonts w:eastAsia="Times New Roman" w:cs="Times New Roman"/>
          <w:sz w:val="24"/>
          <w:szCs w:val="24"/>
          <w:lang w:eastAsia="en-GB"/>
        </w:rPr>
        <w:t xml:space="preserve"> (approved at the APCM 13.5.19)</w:t>
      </w:r>
    </w:p>
    <w:p w:rsidR="006D5FAC" w:rsidRDefault="006D5FAC" w:rsidP="00B526B9">
      <w:pPr>
        <w:keepNext/>
        <w:tabs>
          <w:tab w:val="left" w:pos="360"/>
          <w:tab w:val="left" w:pos="1440"/>
          <w:tab w:val="left" w:pos="1800"/>
        </w:tabs>
        <w:spacing w:after="0"/>
        <w:outlineLvl w:val="7"/>
        <w:rPr>
          <w:rFonts w:ascii="Arial" w:eastAsia="Times New Roman" w:hAnsi="Arial" w:cs="Times New Roman"/>
          <w:b/>
          <w:u w:val="single"/>
          <w:lang w:eastAsia="en-GB"/>
        </w:rPr>
      </w:pPr>
    </w:p>
    <w:p w:rsidR="00B526B9" w:rsidRPr="00E00AFE" w:rsidRDefault="00AF541B" w:rsidP="00B526B9">
      <w:pPr>
        <w:keepNext/>
        <w:tabs>
          <w:tab w:val="left" w:pos="360"/>
          <w:tab w:val="left" w:pos="1440"/>
          <w:tab w:val="left" w:pos="1800"/>
        </w:tabs>
        <w:spacing w:after="0"/>
        <w:outlineLvl w:val="7"/>
        <w:rPr>
          <w:rFonts w:eastAsia="Times New Roman" w:cs="Times New Roman"/>
          <w:b/>
          <w:u w:val="single"/>
          <w:lang w:eastAsia="en-GB"/>
        </w:rPr>
      </w:pPr>
      <w:r>
        <w:rPr>
          <w:rFonts w:eastAsia="Times New Roman" w:cs="Times New Roman"/>
          <w:b/>
          <w:u w:val="single"/>
          <w:lang w:eastAsia="en-GB"/>
        </w:rPr>
        <w:t xml:space="preserve">19.17.2. </w:t>
      </w:r>
      <w:r w:rsidR="00B526B9" w:rsidRPr="00E00AFE">
        <w:rPr>
          <w:rFonts w:eastAsia="Times New Roman" w:cs="Times New Roman"/>
          <w:b/>
          <w:u w:val="single"/>
          <w:lang w:eastAsia="en-GB"/>
        </w:rPr>
        <w:t xml:space="preserve">VAT - </w:t>
      </w:r>
    </w:p>
    <w:p w:rsidR="00E00AFE" w:rsidRPr="00E00AFE" w:rsidRDefault="00E00AFE" w:rsidP="00E00AFE">
      <w:pPr>
        <w:keepNext/>
        <w:tabs>
          <w:tab w:val="left" w:pos="360"/>
          <w:tab w:val="left" w:pos="1440"/>
          <w:tab w:val="left" w:pos="1800"/>
        </w:tabs>
        <w:spacing w:after="0"/>
        <w:outlineLvl w:val="7"/>
        <w:rPr>
          <w:rFonts w:eastAsia="Times New Roman" w:cs="Times New Roman"/>
          <w:lang w:eastAsia="en-GB"/>
        </w:rPr>
      </w:pPr>
      <w:r w:rsidRPr="00E00AFE">
        <w:rPr>
          <w:rFonts w:eastAsia="Times New Roman" w:cs="Times New Roman"/>
          <w:b/>
          <w:lang w:eastAsia="en-GB"/>
        </w:rPr>
        <w:t>RESOLVED t</w:t>
      </w:r>
      <w:r w:rsidRPr="00E00AFE">
        <w:rPr>
          <w:rFonts w:eastAsia="Times New Roman" w:cs="Times New Roman"/>
          <w:lang w:eastAsia="en-GB"/>
        </w:rPr>
        <w:t xml:space="preserve">o </w:t>
      </w:r>
      <w:r w:rsidRPr="00E00AFE">
        <w:rPr>
          <w:rFonts w:eastAsia="Times New Roman" w:cs="Times New Roman"/>
          <w:b/>
          <w:lang w:eastAsia="en-GB"/>
        </w:rPr>
        <w:t>NOTE</w:t>
      </w:r>
      <w:r w:rsidRPr="00E00AFE">
        <w:rPr>
          <w:rFonts w:eastAsia="Times New Roman" w:cs="Times New Roman"/>
          <w:lang w:eastAsia="en-GB"/>
        </w:rPr>
        <w:t xml:space="preserve"> Q 1 &amp; 2 claim </w:t>
      </w:r>
      <w:r>
        <w:rPr>
          <w:rFonts w:eastAsia="Times New Roman" w:cs="Times New Roman"/>
          <w:lang w:eastAsia="en-GB"/>
        </w:rPr>
        <w:t xml:space="preserve">due </w:t>
      </w:r>
      <w:r w:rsidRPr="00E00AFE">
        <w:rPr>
          <w:rFonts w:eastAsia="Times New Roman" w:cs="Times New Roman"/>
          <w:lang w:eastAsia="en-GB"/>
        </w:rPr>
        <w:t>in July.</w:t>
      </w:r>
    </w:p>
    <w:p w:rsidR="00B526B9" w:rsidRPr="00B526B9" w:rsidRDefault="00B526B9" w:rsidP="00B526B9">
      <w:pPr>
        <w:keepNext/>
        <w:tabs>
          <w:tab w:val="left" w:pos="360"/>
          <w:tab w:val="left" w:pos="1440"/>
          <w:tab w:val="left" w:pos="1800"/>
        </w:tabs>
        <w:spacing w:after="0"/>
        <w:outlineLvl w:val="7"/>
        <w:rPr>
          <w:rFonts w:ascii="Arial" w:eastAsia="Times New Roman" w:hAnsi="Arial" w:cs="Times New Roman"/>
          <w:b/>
          <w:sz w:val="24"/>
          <w:szCs w:val="24"/>
          <w:u w:val="single"/>
          <w:lang w:eastAsia="en-GB"/>
        </w:rPr>
      </w:pPr>
    </w:p>
    <w:p w:rsidR="00B526B9" w:rsidRDefault="00AF541B" w:rsidP="00B526B9">
      <w:pPr>
        <w:widowControl w:val="0"/>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b/>
          <w:sz w:val="24"/>
          <w:szCs w:val="24"/>
          <w:u w:val="single"/>
          <w:lang w:eastAsia="en-GB"/>
        </w:rPr>
        <w:t xml:space="preserve">19.17.3. </w:t>
      </w:r>
      <w:r w:rsidR="00B526B9" w:rsidRPr="00B526B9">
        <w:rPr>
          <w:rFonts w:eastAsia="Times New Roman" w:cs="Times New Roman"/>
          <w:b/>
          <w:sz w:val="24"/>
          <w:szCs w:val="24"/>
          <w:u w:val="single"/>
          <w:lang w:eastAsia="en-GB"/>
        </w:rPr>
        <w:t>PAYE and NICs</w:t>
      </w:r>
      <w:r w:rsidR="00B526B9" w:rsidRPr="00B526B9">
        <w:rPr>
          <w:rFonts w:eastAsia="Times New Roman" w:cs="Times New Roman"/>
          <w:b/>
          <w:sz w:val="24"/>
          <w:szCs w:val="24"/>
          <w:lang w:eastAsia="en-GB"/>
        </w:rPr>
        <w:t xml:space="preserve">: </w:t>
      </w:r>
    </w:p>
    <w:p w:rsidR="00E00AFE" w:rsidRPr="00E00AFE" w:rsidRDefault="00E00AFE" w:rsidP="00B526B9">
      <w:pPr>
        <w:widowControl w:val="0"/>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b/>
          <w:sz w:val="24"/>
          <w:szCs w:val="24"/>
          <w:lang w:eastAsia="en-GB"/>
        </w:rPr>
        <w:t xml:space="preserve">RESOLVED </w:t>
      </w:r>
      <w:r>
        <w:rPr>
          <w:rFonts w:eastAsia="Times New Roman" w:cs="Times New Roman"/>
          <w:sz w:val="24"/>
          <w:szCs w:val="24"/>
          <w:lang w:eastAsia="en-GB"/>
        </w:rPr>
        <w:t xml:space="preserve">to </w:t>
      </w:r>
      <w:r>
        <w:rPr>
          <w:rFonts w:eastAsia="Times New Roman" w:cs="Times New Roman"/>
          <w:b/>
          <w:sz w:val="24"/>
          <w:szCs w:val="24"/>
          <w:lang w:eastAsia="en-GB"/>
        </w:rPr>
        <w:t xml:space="preserve">NOTE </w:t>
      </w:r>
      <w:r w:rsidRPr="00E00AFE">
        <w:rPr>
          <w:rFonts w:eastAsia="Times New Roman" w:cs="Times New Roman"/>
          <w:sz w:val="24"/>
          <w:szCs w:val="24"/>
          <w:lang w:eastAsia="en-GB"/>
        </w:rPr>
        <w:t xml:space="preserve">Q2 </w:t>
      </w:r>
      <w:r>
        <w:rPr>
          <w:rFonts w:eastAsia="Times New Roman" w:cs="Times New Roman"/>
          <w:sz w:val="24"/>
          <w:szCs w:val="24"/>
          <w:lang w:eastAsia="en-GB"/>
        </w:rPr>
        <w:t xml:space="preserve">payment </w:t>
      </w:r>
      <w:r w:rsidRPr="00E00AFE">
        <w:rPr>
          <w:rFonts w:eastAsia="Times New Roman" w:cs="Times New Roman"/>
          <w:sz w:val="24"/>
          <w:szCs w:val="24"/>
          <w:lang w:eastAsia="en-GB"/>
        </w:rPr>
        <w:t>due in July</w:t>
      </w:r>
    </w:p>
    <w:p w:rsidR="00B526B9" w:rsidRPr="00B526B9" w:rsidRDefault="00B526B9" w:rsidP="00B526B9">
      <w:pPr>
        <w:keepNext/>
        <w:widowControl w:val="0"/>
        <w:tabs>
          <w:tab w:val="left" w:pos="360"/>
          <w:tab w:val="left" w:pos="1440"/>
          <w:tab w:val="left" w:pos="1800"/>
        </w:tabs>
        <w:spacing w:after="0" w:line="240" w:lineRule="auto"/>
        <w:outlineLvl w:val="2"/>
        <w:rPr>
          <w:rFonts w:eastAsia="Times New Roman" w:cs="Times New Roman"/>
          <w:i/>
          <w:color w:val="FF0000"/>
          <w:sz w:val="24"/>
          <w:szCs w:val="24"/>
          <w:lang w:eastAsia="en-GB"/>
        </w:rPr>
      </w:pPr>
    </w:p>
    <w:p w:rsidR="00B526B9" w:rsidRPr="00B526B9" w:rsidRDefault="00AF541B" w:rsidP="00B526B9">
      <w:pPr>
        <w:widowControl w:val="0"/>
        <w:tabs>
          <w:tab w:val="left" w:pos="360"/>
          <w:tab w:val="left" w:pos="1440"/>
          <w:tab w:val="left" w:pos="1800"/>
        </w:tabs>
        <w:spacing w:after="0" w:line="240" w:lineRule="auto"/>
        <w:rPr>
          <w:rFonts w:eastAsia="Times New Roman" w:cs="Times New Roman"/>
          <w:b/>
          <w:color w:val="000000"/>
          <w:sz w:val="24"/>
          <w:szCs w:val="24"/>
          <w:lang w:eastAsia="en-GB"/>
        </w:rPr>
      </w:pPr>
      <w:r>
        <w:rPr>
          <w:rFonts w:eastAsia="Times New Roman" w:cs="Times New Roman"/>
          <w:b/>
          <w:i/>
          <w:sz w:val="24"/>
          <w:szCs w:val="24"/>
          <w:u w:val="single"/>
          <w:lang w:eastAsia="en-GB"/>
        </w:rPr>
        <w:t>19.18.</w:t>
      </w:r>
      <w:r w:rsidR="00B526B9" w:rsidRPr="00B526B9">
        <w:rPr>
          <w:rFonts w:eastAsia="Times New Roman" w:cs="Times New Roman"/>
          <w:b/>
          <w:i/>
          <w:color w:val="000000"/>
          <w:sz w:val="24"/>
          <w:szCs w:val="24"/>
          <w:u w:val="single"/>
          <w:lang w:eastAsia="en-GB"/>
        </w:rPr>
        <w:t xml:space="preserve"> To receive reports on meetings attended, and notice of any forthcoming meetings</w:t>
      </w:r>
      <w:r w:rsidR="00B526B9" w:rsidRPr="00B526B9">
        <w:rPr>
          <w:rFonts w:eastAsia="Times New Roman" w:cs="Times New Roman"/>
          <w:b/>
          <w:color w:val="000000"/>
          <w:sz w:val="24"/>
          <w:szCs w:val="24"/>
          <w:lang w:eastAsia="en-GB"/>
        </w:rPr>
        <w:t>.</w:t>
      </w:r>
    </w:p>
    <w:p w:rsidR="00B526B9" w:rsidRPr="00B526B9" w:rsidRDefault="00B526B9" w:rsidP="00B526B9">
      <w:pPr>
        <w:widowControl w:val="0"/>
        <w:numPr>
          <w:ilvl w:val="0"/>
          <w:numId w:val="3"/>
        </w:numPr>
        <w:tabs>
          <w:tab w:val="left" w:pos="360"/>
          <w:tab w:val="left" w:pos="1440"/>
          <w:tab w:val="left" w:pos="1800"/>
        </w:tabs>
        <w:spacing w:after="0" w:line="240" w:lineRule="auto"/>
        <w:contextualSpacing/>
        <w:rPr>
          <w:rFonts w:eastAsia="Times New Roman" w:cs="Times New Roman"/>
          <w:color w:val="000000"/>
          <w:sz w:val="24"/>
          <w:szCs w:val="24"/>
          <w:lang w:eastAsia="en-GB"/>
        </w:rPr>
      </w:pPr>
      <w:r w:rsidRPr="00B526B9">
        <w:rPr>
          <w:rFonts w:eastAsia="Times New Roman" w:cs="Times New Roman"/>
          <w:color w:val="000000"/>
          <w:sz w:val="24"/>
          <w:szCs w:val="24"/>
          <w:lang w:eastAsia="en-GB"/>
        </w:rPr>
        <w:t>Report of meeting with the National Trust on 7th May with representatives of the Parish Council and residents’ Road Fund regarding re-surfacing of t</w:t>
      </w:r>
      <w:r w:rsidR="00927EC2">
        <w:rPr>
          <w:rFonts w:eastAsia="Times New Roman" w:cs="Times New Roman"/>
          <w:color w:val="000000"/>
          <w:sz w:val="24"/>
          <w:szCs w:val="24"/>
          <w:lang w:eastAsia="en-GB"/>
        </w:rPr>
        <w:t>he southern end of Geo</w:t>
      </w:r>
      <w:r w:rsidR="00D61AFA">
        <w:rPr>
          <w:rFonts w:eastAsia="Times New Roman" w:cs="Times New Roman"/>
          <w:color w:val="000000"/>
          <w:sz w:val="24"/>
          <w:szCs w:val="24"/>
          <w:lang w:eastAsia="en-GB"/>
        </w:rPr>
        <w:t xml:space="preserve">rges Lane: Cllr Lisher was pleased to report </w:t>
      </w:r>
      <w:r w:rsidR="00927EC2">
        <w:rPr>
          <w:rFonts w:eastAsia="Times New Roman" w:cs="Times New Roman"/>
          <w:color w:val="000000"/>
          <w:sz w:val="24"/>
          <w:szCs w:val="24"/>
          <w:lang w:eastAsia="en-GB"/>
        </w:rPr>
        <w:t xml:space="preserve">that the NT plans to resurface the stretch of road with a forestry-style track in two years, pending grants. Grading will be carried out from time to time. </w:t>
      </w:r>
    </w:p>
    <w:p w:rsidR="00AF541B" w:rsidRPr="00AF541B" w:rsidRDefault="00B526B9" w:rsidP="0017203F">
      <w:pPr>
        <w:widowControl w:val="0"/>
        <w:numPr>
          <w:ilvl w:val="0"/>
          <w:numId w:val="3"/>
        </w:numPr>
        <w:tabs>
          <w:tab w:val="left" w:pos="360"/>
          <w:tab w:val="left" w:pos="1440"/>
          <w:tab w:val="left" w:pos="1800"/>
        </w:tabs>
        <w:spacing w:after="0" w:line="256" w:lineRule="auto"/>
        <w:contextualSpacing/>
        <w:rPr>
          <w:rFonts w:eastAsia="Times New Roman" w:cs="Times New Roman"/>
          <w:b/>
          <w:color w:val="000000"/>
          <w:sz w:val="24"/>
          <w:szCs w:val="24"/>
          <w:u w:val="single"/>
          <w:lang w:eastAsia="en-GB"/>
        </w:rPr>
      </w:pPr>
      <w:r w:rsidRPr="00AF541B">
        <w:rPr>
          <w:rFonts w:eastAsia="Times New Roman" w:cs="Times New Roman"/>
          <w:color w:val="000000"/>
          <w:sz w:val="24"/>
          <w:szCs w:val="24"/>
          <w:lang w:eastAsia="en-GB"/>
        </w:rPr>
        <w:t xml:space="preserve">Report of meeting with HDC on 30th April </w:t>
      </w:r>
      <w:r w:rsidR="00C762D5" w:rsidRPr="00AF541B">
        <w:rPr>
          <w:rFonts w:eastAsia="Times New Roman" w:cs="Times New Roman"/>
          <w:color w:val="000000"/>
          <w:sz w:val="24"/>
          <w:szCs w:val="24"/>
          <w:lang w:eastAsia="en-GB"/>
        </w:rPr>
        <w:t xml:space="preserve">attended by Cllr Ray Dawe (Chairman of HDC and representative for Storrington &amp; Washington), Cllr Heeley and Cllr Lisher, </w:t>
      </w:r>
      <w:r w:rsidRPr="00AF541B">
        <w:rPr>
          <w:rFonts w:eastAsia="Times New Roman" w:cs="Times New Roman"/>
          <w:color w:val="000000"/>
          <w:sz w:val="24"/>
          <w:szCs w:val="24"/>
          <w:lang w:eastAsia="en-GB"/>
        </w:rPr>
        <w:t xml:space="preserve">to discuss ways of making the Heath Common Design Statement more effective. Email pending from Emma Parkes, Head of Development at HDC </w:t>
      </w:r>
      <w:r w:rsidR="00C762D5" w:rsidRPr="00AF541B">
        <w:rPr>
          <w:rFonts w:eastAsia="Times New Roman" w:cs="Times New Roman"/>
          <w:color w:val="000000"/>
          <w:sz w:val="24"/>
          <w:szCs w:val="24"/>
          <w:lang w:eastAsia="en-GB"/>
        </w:rPr>
        <w:t xml:space="preserve">was circulated and discussed. Cllr Heeley </w:t>
      </w:r>
      <w:r w:rsidR="00855927" w:rsidRPr="00AF541B">
        <w:rPr>
          <w:rFonts w:eastAsia="Times New Roman" w:cs="Times New Roman"/>
          <w:color w:val="000000"/>
          <w:sz w:val="24"/>
          <w:szCs w:val="24"/>
          <w:lang w:eastAsia="en-GB"/>
        </w:rPr>
        <w:t>explained the p</w:t>
      </w:r>
      <w:r w:rsidR="00EF0436" w:rsidRPr="00AF541B">
        <w:rPr>
          <w:rFonts w:eastAsia="Times New Roman" w:cs="Times New Roman"/>
          <w:color w:val="000000"/>
          <w:sz w:val="24"/>
          <w:szCs w:val="24"/>
          <w:lang w:eastAsia="en-GB"/>
        </w:rPr>
        <w:t>roblems of the Design Statement</w:t>
      </w:r>
      <w:r w:rsidR="00855927" w:rsidRPr="00AF541B">
        <w:rPr>
          <w:rFonts w:eastAsia="Times New Roman" w:cs="Times New Roman"/>
          <w:color w:val="000000"/>
          <w:sz w:val="24"/>
          <w:szCs w:val="24"/>
          <w:lang w:eastAsia="en-GB"/>
        </w:rPr>
        <w:t xml:space="preserve"> </w:t>
      </w:r>
      <w:r w:rsidR="00C762D5" w:rsidRPr="00AF541B">
        <w:rPr>
          <w:rFonts w:eastAsia="Times New Roman" w:cs="Times New Roman"/>
          <w:color w:val="000000"/>
          <w:sz w:val="24"/>
          <w:szCs w:val="24"/>
          <w:lang w:eastAsia="en-GB"/>
        </w:rPr>
        <w:t xml:space="preserve">(DS) </w:t>
      </w:r>
      <w:r w:rsidR="00C00C84" w:rsidRPr="00AF541B">
        <w:rPr>
          <w:rFonts w:eastAsia="Times New Roman" w:cs="Times New Roman"/>
          <w:color w:val="000000"/>
          <w:sz w:val="24"/>
          <w:szCs w:val="24"/>
          <w:lang w:eastAsia="en-GB"/>
        </w:rPr>
        <w:t xml:space="preserve">are </w:t>
      </w:r>
      <w:r w:rsidR="00855927" w:rsidRPr="00AF541B">
        <w:rPr>
          <w:rFonts w:eastAsia="Times New Roman" w:cs="Times New Roman"/>
          <w:color w:val="000000"/>
          <w:sz w:val="24"/>
          <w:szCs w:val="24"/>
          <w:lang w:eastAsia="en-GB"/>
        </w:rPr>
        <w:t xml:space="preserve">principally that although it carries some weight as </w:t>
      </w:r>
      <w:r w:rsidR="00C00C84" w:rsidRPr="00AF541B">
        <w:rPr>
          <w:rFonts w:eastAsia="Times New Roman" w:cs="Times New Roman"/>
          <w:color w:val="000000"/>
          <w:sz w:val="24"/>
          <w:szCs w:val="24"/>
          <w:lang w:eastAsia="en-GB"/>
        </w:rPr>
        <w:t xml:space="preserve">supplementary </w:t>
      </w:r>
      <w:r w:rsidR="00855927" w:rsidRPr="00AF541B">
        <w:rPr>
          <w:rFonts w:eastAsia="Times New Roman" w:cs="Times New Roman"/>
          <w:color w:val="000000"/>
          <w:sz w:val="24"/>
          <w:szCs w:val="24"/>
          <w:lang w:eastAsia="en-GB"/>
        </w:rPr>
        <w:t xml:space="preserve">guidance, it is not a planning law; </w:t>
      </w:r>
      <w:r w:rsidR="00C00C84" w:rsidRPr="00AF541B">
        <w:rPr>
          <w:rFonts w:eastAsia="Times New Roman" w:cs="Times New Roman"/>
          <w:color w:val="000000"/>
          <w:sz w:val="24"/>
          <w:szCs w:val="24"/>
          <w:lang w:eastAsia="en-GB"/>
        </w:rPr>
        <w:t>access onto a public highway requires planning consent but not onto a private lane</w:t>
      </w:r>
      <w:r w:rsidR="00EF0436" w:rsidRPr="00AF541B">
        <w:rPr>
          <w:rFonts w:eastAsia="Times New Roman" w:cs="Times New Roman"/>
          <w:color w:val="000000"/>
          <w:sz w:val="24"/>
          <w:szCs w:val="24"/>
          <w:lang w:eastAsia="en-GB"/>
        </w:rPr>
        <w:t xml:space="preserve">, and this conflicts with some of the principles of the </w:t>
      </w:r>
      <w:r w:rsidR="00E66938" w:rsidRPr="00AF541B">
        <w:rPr>
          <w:rFonts w:eastAsia="Times New Roman" w:cs="Times New Roman"/>
          <w:color w:val="000000"/>
          <w:sz w:val="24"/>
          <w:szCs w:val="24"/>
          <w:lang w:eastAsia="en-GB"/>
        </w:rPr>
        <w:t>document. It was AGREED with HDC that planning officers would reference the DS to those who make planning enquiries and applications</w:t>
      </w:r>
      <w:r w:rsidR="00C762D5" w:rsidRPr="00AF541B">
        <w:rPr>
          <w:rFonts w:eastAsia="Times New Roman" w:cs="Times New Roman"/>
          <w:color w:val="000000"/>
          <w:sz w:val="24"/>
          <w:szCs w:val="24"/>
          <w:lang w:eastAsia="en-GB"/>
        </w:rPr>
        <w:t xml:space="preserve">. </w:t>
      </w:r>
    </w:p>
    <w:p w:rsidR="00AF541B" w:rsidRDefault="00C762D5" w:rsidP="00AF541B">
      <w:pPr>
        <w:widowControl w:val="0"/>
        <w:tabs>
          <w:tab w:val="left" w:pos="360"/>
          <w:tab w:val="left" w:pos="1440"/>
          <w:tab w:val="left" w:pos="1800"/>
        </w:tabs>
        <w:spacing w:after="0" w:line="256" w:lineRule="auto"/>
        <w:ind w:left="720"/>
        <w:contextualSpacing/>
        <w:rPr>
          <w:rFonts w:eastAsia="Times New Roman" w:cs="Times New Roman"/>
          <w:color w:val="000000"/>
          <w:sz w:val="24"/>
          <w:szCs w:val="24"/>
          <w:lang w:eastAsia="en-GB"/>
        </w:rPr>
      </w:pPr>
      <w:r w:rsidRPr="00AF541B">
        <w:rPr>
          <w:rFonts w:eastAsia="Times New Roman" w:cs="Times New Roman"/>
          <w:color w:val="000000"/>
          <w:sz w:val="24"/>
          <w:szCs w:val="24"/>
          <w:lang w:eastAsia="en-GB"/>
        </w:rPr>
        <w:t>Cllr Heeley proposed the reference is also included below all Parish Council planning responses for applications on Heath Common ‘Lanes</w:t>
      </w:r>
      <w:r w:rsidR="00AF541B" w:rsidRPr="00AF541B">
        <w:rPr>
          <w:rFonts w:eastAsia="Times New Roman" w:cs="Times New Roman"/>
          <w:color w:val="000000"/>
          <w:sz w:val="24"/>
          <w:szCs w:val="24"/>
          <w:lang w:eastAsia="en-GB"/>
        </w:rPr>
        <w:t xml:space="preserve">.’ </w:t>
      </w:r>
    </w:p>
    <w:p w:rsidR="00E66938" w:rsidRDefault="00AF541B" w:rsidP="00E66938">
      <w:pPr>
        <w:widowControl w:val="0"/>
        <w:tabs>
          <w:tab w:val="left" w:pos="360"/>
          <w:tab w:val="left" w:pos="1440"/>
          <w:tab w:val="left" w:pos="1800"/>
        </w:tabs>
        <w:spacing w:after="0" w:line="256" w:lineRule="auto"/>
        <w:ind w:left="720"/>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RESOLVED that this was </w:t>
      </w:r>
      <w:r w:rsidRPr="00AF541B">
        <w:rPr>
          <w:rFonts w:eastAsia="Times New Roman" w:cs="Times New Roman"/>
          <w:color w:val="000000"/>
          <w:sz w:val="24"/>
          <w:szCs w:val="24"/>
          <w:lang w:eastAsia="en-GB"/>
        </w:rPr>
        <w:t xml:space="preserve">AGREED by all present. </w:t>
      </w:r>
    </w:p>
    <w:p w:rsidR="00AF541B" w:rsidRDefault="00AF541B" w:rsidP="00E66938">
      <w:pPr>
        <w:widowControl w:val="0"/>
        <w:tabs>
          <w:tab w:val="left" w:pos="360"/>
          <w:tab w:val="left" w:pos="1440"/>
          <w:tab w:val="left" w:pos="1800"/>
        </w:tabs>
        <w:spacing w:after="0" w:line="256" w:lineRule="auto"/>
        <w:ind w:left="720"/>
        <w:contextualSpacing/>
        <w:rPr>
          <w:rFonts w:eastAsia="Times New Roman" w:cs="Times New Roman"/>
          <w:b/>
          <w:color w:val="000000"/>
          <w:sz w:val="24"/>
          <w:szCs w:val="24"/>
          <w:u w:val="single"/>
          <w:lang w:eastAsia="en-GB"/>
        </w:rPr>
      </w:pPr>
    </w:p>
    <w:p w:rsidR="00B526B9" w:rsidRPr="00E66938" w:rsidRDefault="00B526B9" w:rsidP="00E66938">
      <w:pPr>
        <w:widowControl w:val="0"/>
        <w:tabs>
          <w:tab w:val="left" w:pos="360"/>
          <w:tab w:val="left" w:pos="1440"/>
          <w:tab w:val="left" w:pos="1800"/>
        </w:tabs>
        <w:spacing w:after="0" w:line="256" w:lineRule="auto"/>
        <w:contextualSpacing/>
        <w:rPr>
          <w:rFonts w:eastAsia="Times New Roman" w:cs="Times New Roman"/>
          <w:b/>
          <w:color w:val="000000"/>
          <w:sz w:val="24"/>
          <w:szCs w:val="24"/>
          <w:u w:val="single"/>
          <w:lang w:eastAsia="en-GB"/>
        </w:rPr>
      </w:pPr>
      <w:r w:rsidRPr="00E66938">
        <w:rPr>
          <w:rFonts w:eastAsia="Times New Roman" w:cs="Times New Roman"/>
          <w:b/>
          <w:color w:val="000000"/>
          <w:sz w:val="24"/>
          <w:szCs w:val="24"/>
          <w:u w:val="single"/>
          <w:lang w:eastAsia="en-GB"/>
        </w:rPr>
        <w:t>1</w:t>
      </w:r>
      <w:r w:rsidR="00A92206">
        <w:rPr>
          <w:rFonts w:eastAsia="Times New Roman" w:cs="Times New Roman"/>
          <w:b/>
          <w:color w:val="000000"/>
          <w:sz w:val="24"/>
          <w:szCs w:val="24"/>
          <w:u w:val="single"/>
          <w:lang w:eastAsia="en-GB"/>
        </w:rPr>
        <w:t>9.19</w:t>
      </w:r>
      <w:r w:rsidRPr="00E66938">
        <w:rPr>
          <w:rFonts w:eastAsia="Times New Roman" w:cs="Times New Roman"/>
          <w:b/>
          <w:color w:val="000000"/>
          <w:sz w:val="24"/>
          <w:szCs w:val="24"/>
          <w:u w:val="single"/>
          <w:lang w:eastAsia="en-GB"/>
        </w:rPr>
        <w:t xml:space="preserve">. Correspondence Received - </w:t>
      </w:r>
    </w:p>
    <w:p w:rsidR="00B526B9" w:rsidRPr="00B526B9" w:rsidRDefault="00B526B9" w:rsidP="00B526B9">
      <w:pPr>
        <w:widowControl w:val="0"/>
        <w:numPr>
          <w:ilvl w:val="0"/>
          <w:numId w:val="4"/>
        </w:numPr>
        <w:spacing w:after="0" w:line="256" w:lineRule="auto"/>
        <w:contextualSpacing/>
        <w:rPr>
          <w:rFonts w:eastAsia="Times New Roman" w:cs="Times New Roman"/>
          <w:color w:val="000000"/>
          <w:sz w:val="24"/>
          <w:szCs w:val="24"/>
          <w:u w:val="single"/>
          <w:lang w:eastAsia="en-GB"/>
        </w:rPr>
      </w:pPr>
      <w:r w:rsidRPr="00B526B9">
        <w:rPr>
          <w:rFonts w:eastAsia="Times New Roman" w:cs="Times New Roman"/>
          <w:b/>
          <w:color w:val="000000"/>
          <w:sz w:val="24"/>
          <w:szCs w:val="24"/>
          <w:u w:val="single"/>
          <w:lang w:eastAsia="en-GB"/>
        </w:rPr>
        <w:lastRenderedPageBreak/>
        <w:t>Bridge project, Sandgate Park</w:t>
      </w:r>
      <w:r w:rsidRPr="00B526B9">
        <w:rPr>
          <w:rFonts w:eastAsia="Times New Roman" w:cs="Times New Roman"/>
          <w:b/>
          <w:color w:val="000000"/>
          <w:sz w:val="24"/>
          <w:szCs w:val="24"/>
          <w:lang w:eastAsia="en-GB"/>
        </w:rPr>
        <w:t xml:space="preserve"> - </w:t>
      </w:r>
      <w:r w:rsidRPr="00B526B9">
        <w:rPr>
          <w:rFonts w:eastAsia="Times New Roman" w:cs="Times New Roman"/>
          <w:color w:val="000000"/>
          <w:sz w:val="24"/>
          <w:szCs w:val="24"/>
          <w:lang w:eastAsia="en-GB"/>
        </w:rPr>
        <w:t xml:space="preserve">Email from Richard Hurley reporting on the next steps and wider issues relating to the park. </w:t>
      </w:r>
      <w:r w:rsidR="00717EA1" w:rsidRPr="00190D03">
        <w:rPr>
          <w:rFonts w:eastAsia="Times New Roman" w:cs="Times New Roman"/>
          <w:b/>
          <w:color w:val="000000"/>
          <w:sz w:val="24"/>
          <w:szCs w:val="24"/>
          <w:lang w:eastAsia="en-GB"/>
        </w:rPr>
        <w:t>RESOLVED</w:t>
      </w:r>
      <w:r w:rsidR="00717EA1">
        <w:rPr>
          <w:rFonts w:eastAsia="Times New Roman" w:cs="Times New Roman"/>
          <w:color w:val="000000"/>
          <w:sz w:val="24"/>
          <w:szCs w:val="24"/>
          <w:lang w:eastAsia="en-GB"/>
        </w:rPr>
        <w:t xml:space="preserve"> to </w:t>
      </w:r>
      <w:r w:rsidR="00717EA1" w:rsidRPr="00190D03">
        <w:rPr>
          <w:rFonts w:eastAsia="Times New Roman" w:cs="Times New Roman"/>
          <w:b/>
          <w:color w:val="000000"/>
          <w:sz w:val="24"/>
          <w:szCs w:val="24"/>
          <w:lang w:eastAsia="en-GB"/>
        </w:rPr>
        <w:t>NOTE</w:t>
      </w:r>
      <w:r w:rsidR="00717EA1">
        <w:rPr>
          <w:rFonts w:eastAsia="Times New Roman" w:cs="Times New Roman"/>
          <w:color w:val="000000"/>
          <w:sz w:val="24"/>
          <w:szCs w:val="24"/>
          <w:lang w:eastAsia="en-GB"/>
        </w:rPr>
        <w:t xml:space="preserve"> there </w:t>
      </w:r>
      <w:r w:rsidRPr="00B526B9">
        <w:rPr>
          <w:rFonts w:eastAsia="Times New Roman" w:cs="Times New Roman"/>
          <w:color w:val="000000"/>
          <w:sz w:val="24"/>
          <w:szCs w:val="24"/>
          <w:lang w:eastAsia="en-GB"/>
        </w:rPr>
        <w:t xml:space="preserve">will be a delay on providing Washington Parish Council </w:t>
      </w:r>
      <w:r w:rsidR="004C6FF8">
        <w:rPr>
          <w:rFonts w:eastAsia="Times New Roman" w:cs="Times New Roman"/>
          <w:color w:val="000000"/>
          <w:sz w:val="24"/>
          <w:szCs w:val="24"/>
          <w:lang w:eastAsia="en-GB"/>
        </w:rPr>
        <w:t>with costings for the project but the principle of up to £500 funding was approved at the last Council meeting.</w:t>
      </w:r>
    </w:p>
    <w:p w:rsidR="00B526B9" w:rsidRPr="00B526B9" w:rsidRDefault="00B526B9" w:rsidP="00B526B9">
      <w:pPr>
        <w:widowControl w:val="0"/>
        <w:numPr>
          <w:ilvl w:val="0"/>
          <w:numId w:val="2"/>
        </w:numPr>
        <w:spacing w:after="0" w:line="256" w:lineRule="auto"/>
        <w:contextualSpacing/>
        <w:rPr>
          <w:rFonts w:eastAsia="Times New Roman" w:cs="Times New Roman"/>
          <w:b/>
          <w:color w:val="000000"/>
          <w:sz w:val="24"/>
          <w:szCs w:val="24"/>
          <w:u w:val="single"/>
          <w:lang w:eastAsia="en-GB"/>
        </w:rPr>
      </w:pPr>
      <w:r w:rsidRPr="00B526B9">
        <w:rPr>
          <w:rFonts w:eastAsia="Times New Roman" w:cs="Times New Roman"/>
          <w:b/>
          <w:color w:val="000000"/>
          <w:sz w:val="24"/>
          <w:szCs w:val="24"/>
          <w:u w:val="single"/>
          <w:lang w:eastAsia="en-GB"/>
        </w:rPr>
        <w:t xml:space="preserve">Aggressive dogs - </w:t>
      </w:r>
      <w:r w:rsidRPr="00B526B9">
        <w:rPr>
          <w:rFonts w:eastAsia="Times New Roman" w:cs="Times New Roman"/>
          <w:color w:val="000000"/>
          <w:sz w:val="24"/>
          <w:szCs w:val="24"/>
          <w:lang w:eastAsia="en-GB"/>
        </w:rPr>
        <w:t>Report from a member of the public about aggressive-looking dogs escaping into some gardens of the Heath Common area. The matter had been reported to police</w:t>
      </w:r>
      <w:r w:rsidRPr="00190D03">
        <w:rPr>
          <w:rFonts w:eastAsia="Times New Roman" w:cs="Times New Roman"/>
          <w:b/>
          <w:color w:val="000000"/>
          <w:sz w:val="24"/>
          <w:szCs w:val="24"/>
          <w:lang w:eastAsia="en-GB"/>
        </w:rPr>
        <w:t>.</w:t>
      </w:r>
      <w:r w:rsidR="00717EA1" w:rsidRPr="00190D03">
        <w:rPr>
          <w:rFonts w:eastAsia="Times New Roman" w:cs="Times New Roman"/>
          <w:b/>
          <w:color w:val="000000"/>
          <w:sz w:val="24"/>
          <w:szCs w:val="24"/>
          <w:lang w:eastAsia="en-GB"/>
        </w:rPr>
        <w:t xml:space="preserve"> RESOLVED</w:t>
      </w:r>
      <w:r w:rsidR="00717EA1">
        <w:rPr>
          <w:rFonts w:eastAsia="Times New Roman" w:cs="Times New Roman"/>
          <w:color w:val="000000"/>
          <w:sz w:val="24"/>
          <w:szCs w:val="24"/>
          <w:lang w:eastAsia="en-GB"/>
        </w:rPr>
        <w:t xml:space="preserve"> to </w:t>
      </w:r>
      <w:r w:rsidR="00717EA1" w:rsidRPr="00190D03">
        <w:rPr>
          <w:rFonts w:eastAsia="Times New Roman" w:cs="Times New Roman"/>
          <w:b/>
          <w:color w:val="000000"/>
          <w:sz w:val="24"/>
          <w:szCs w:val="24"/>
          <w:lang w:eastAsia="en-GB"/>
        </w:rPr>
        <w:t>NOTE</w:t>
      </w:r>
      <w:r w:rsidR="00717EA1">
        <w:rPr>
          <w:rFonts w:eastAsia="Times New Roman" w:cs="Times New Roman"/>
          <w:color w:val="000000"/>
          <w:sz w:val="24"/>
          <w:szCs w:val="24"/>
          <w:lang w:eastAsia="en-GB"/>
        </w:rPr>
        <w:t xml:space="preserve"> that this is being followed up by Cllr Marshall.</w:t>
      </w:r>
    </w:p>
    <w:p w:rsidR="004915E7" w:rsidRPr="004915E7" w:rsidRDefault="00B526B9" w:rsidP="00B526B9">
      <w:pPr>
        <w:widowControl w:val="0"/>
        <w:numPr>
          <w:ilvl w:val="0"/>
          <w:numId w:val="2"/>
        </w:numPr>
        <w:spacing w:after="0" w:line="256" w:lineRule="auto"/>
        <w:contextualSpacing/>
        <w:rPr>
          <w:rFonts w:eastAsia="Times New Roman" w:cs="Times New Roman"/>
          <w:color w:val="000000"/>
          <w:sz w:val="24"/>
          <w:szCs w:val="24"/>
          <w:u w:val="single"/>
          <w:lang w:eastAsia="en-GB"/>
        </w:rPr>
      </w:pPr>
      <w:r w:rsidRPr="00B526B9">
        <w:rPr>
          <w:rFonts w:eastAsia="Times New Roman" w:cs="Times New Roman"/>
          <w:b/>
          <w:color w:val="000000"/>
          <w:sz w:val="24"/>
          <w:szCs w:val="24"/>
          <w:u w:val="single"/>
          <w:lang w:eastAsia="en-GB"/>
        </w:rPr>
        <w:t xml:space="preserve">Tree-felling - </w:t>
      </w:r>
      <w:r w:rsidRPr="00B526B9">
        <w:rPr>
          <w:rFonts w:eastAsia="Times New Roman" w:cs="Times New Roman"/>
          <w:color w:val="000000"/>
          <w:sz w:val="24"/>
          <w:szCs w:val="24"/>
          <w:lang w:eastAsia="en-GB"/>
        </w:rPr>
        <w:t>Report from a member of Millford Grange Management Company of ‘unauthorised’ tree-felling between Sandy Lane and Millford Grange Country Park.</w:t>
      </w:r>
    </w:p>
    <w:p w:rsidR="00B526B9" w:rsidRPr="00B526B9" w:rsidRDefault="00ED1063" w:rsidP="004915E7">
      <w:pPr>
        <w:widowControl w:val="0"/>
        <w:spacing w:after="0" w:line="256" w:lineRule="auto"/>
        <w:ind w:left="720"/>
        <w:contextualSpacing/>
        <w:rPr>
          <w:rFonts w:eastAsia="Times New Roman" w:cs="Times New Roman"/>
          <w:color w:val="000000"/>
          <w:sz w:val="24"/>
          <w:szCs w:val="24"/>
          <w:u w:val="single"/>
          <w:lang w:eastAsia="en-GB"/>
        </w:rPr>
      </w:pPr>
      <w:r w:rsidRPr="00ED1063">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Pr="00ED1063">
        <w:rPr>
          <w:rFonts w:eastAsia="Times New Roman" w:cs="Times New Roman"/>
          <w:b/>
          <w:color w:val="000000"/>
          <w:sz w:val="24"/>
          <w:szCs w:val="24"/>
          <w:lang w:eastAsia="en-GB"/>
        </w:rPr>
        <w:t>NOTE</w:t>
      </w:r>
      <w:r>
        <w:rPr>
          <w:rFonts w:eastAsia="Times New Roman" w:cs="Times New Roman"/>
          <w:color w:val="000000"/>
          <w:sz w:val="24"/>
          <w:szCs w:val="24"/>
          <w:lang w:eastAsia="en-GB"/>
        </w:rPr>
        <w:t xml:space="preserve"> the </w:t>
      </w:r>
      <w:r w:rsidR="00B526B9" w:rsidRPr="00B526B9">
        <w:rPr>
          <w:rFonts w:eastAsia="Times New Roman" w:cs="Times New Roman"/>
          <w:color w:val="000000"/>
          <w:sz w:val="24"/>
          <w:szCs w:val="24"/>
          <w:lang w:eastAsia="en-GB"/>
        </w:rPr>
        <w:t>matter is being dealt with by the MGMC. Report from Cllr Glithero is circulated with this Agenda.</w:t>
      </w:r>
    </w:p>
    <w:p w:rsidR="00B526B9" w:rsidRPr="00B526B9" w:rsidRDefault="00B526B9" w:rsidP="00B526B9">
      <w:pPr>
        <w:widowControl w:val="0"/>
        <w:numPr>
          <w:ilvl w:val="0"/>
          <w:numId w:val="2"/>
        </w:numPr>
        <w:spacing w:after="0" w:line="256" w:lineRule="auto"/>
        <w:contextualSpacing/>
        <w:rPr>
          <w:rFonts w:eastAsia="Times New Roman" w:cs="Times New Roman"/>
          <w:b/>
          <w:color w:val="000000"/>
          <w:sz w:val="24"/>
          <w:szCs w:val="24"/>
          <w:u w:val="single"/>
          <w:lang w:eastAsia="en-GB"/>
        </w:rPr>
      </w:pPr>
      <w:r w:rsidRPr="00B526B9">
        <w:rPr>
          <w:rFonts w:eastAsia="Times New Roman" w:cs="Times New Roman"/>
          <w:b/>
          <w:color w:val="000000"/>
          <w:sz w:val="24"/>
          <w:szCs w:val="24"/>
          <w:u w:val="single"/>
          <w:lang w:eastAsia="en-GB"/>
        </w:rPr>
        <w:t xml:space="preserve">Abandoned wheelie bin - </w:t>
      </w:r>
      <w:r w:rsidRPr="00B526B9">
        <w:rPr>
          <w:rFonts w:eastAsia="Times New Roman" w:cs="Times New Roman"/>
          <w:color w:val="000000"/>
          <w:sz w:val="24"/>
          <w:szCs w:val="24"/>
          <w:lang w:eastAsia="en-GB"/>
        </w:rPr>
        <w:t>Report by resident of a large wheelie bin in Lamorna Close area being used for fly tipping, and a request for its removal. The bin is opposite end of Lamorna Close and was used over a year ago for asbestos removal work which has long been completed.</w:t>
      </w:r>
      <w:r w:rsidR="007F789E">
        <w:rPr>
          <w:rFonts w:eastAsia="Times New Roman" w:cs="Times New Roman"/>
          <w:color w:val="000000"/>
          <w:sz w:val="24"/>
          <w:szCs w:val="24"/>
          <w:lang w:eastAsia="en-GB"/>
        </w:rPr>
        <w:t xml:space="preserve"> </w:t>
      </w:r>
      <w:r w:rsidR="007F789E" w:rsidRPr="00A92206">
        <w:rPr>
          <w:rFonts w:eastAsia="Times New Roman" w:cs="Times New Roman"/>
          <w:b/>
          <w:color w:val="000000"/>
          <w:sz w:val="24"/>
          <w:szCs w:val="24"/>
          <w:lang w:eastAsia="en-GB"/>
        </w:rPr>
        <w:t>RESOLVED</w:t>
      </w:r>
      <w:r w:rsidR="007F789E">
        <w:rPr>
          <w:rFonts w:eastAsia="Times New Roman" w:cs="Times New Roman"/>
          <w:color w:val="000000"/>
          <w:sz w:val="24"/>
          <w:szCs w:val="24"/>
          <w:lang w:eastAsia="en-GB"/>
        </w:rPr>
        <w:t xml:space="preserve"> to </w:t>
      </w:r>
      <w:r w:rsidR="007F789E" w:rsidRPr="00A92206">
        <w:rPr>
          <w:rFonts w:eastAsia="Times New Roman" w:cs="Times New Roman"/>
          <w:b/>
          <w:color w:val="000000"/>
          <w:sz w:val="24"/>
          <w:szCs w:val="24"/>
          <w:lang w:eastAsia="en-GB"/>
        </w:rPr>
        <w:t>NOTE</w:t>
      </w:r>
      <w:r w:rsidR="007F789E">
        <w:rPr>
          <w:rFonts w:eastAsia="Times New Roman" w:cs="Times New Roman"/>
          <w:color w:val="000000"/>
          <w:sz w:val="24"/>
          <w:szCs w:val="24"/>
          <w:lang w:eastAsia="en-GB"/>
        </w:rPr>
        <w:t xml:space="preserve"> that the Clerk is waiting for the complainant to confirm </w:t>
      </w:r>
      <w:r w:rsidR="00A92206">
        <w:rPr>
          <w:rFonts w:eastAsia="Times New Roman" w:cs="Times New Roman"/>
          <w:color w:val="000000"/>
          <w:sz w:val="24"/>
          <w:szCs w:val="24"/>
          <w:lang w:eastAsia="en-GB"/>
        </w:rPr>
        <w:t>identification of the</w:t>
      </w:r>
      <w:r w:rsidR="007F789E">
        <w:rPr>
          <w:rFonts w:eastAsia="Times New Roman" w:cs="Times New Roman"/>
          <w:color w:val="000000"/>
          <w:sz w:val="24"/>
          <w:szCs w:val="24"/>
          <w:lang w:eastAsia="en-GB"/>
        </w:rPr>
        <w:t xml:space="preserve"> building contractors who own the bin, before it can be reported to HDC.</w:t>
      </w:r>
    </w:p>
    <w:p w:rsidR="00B526B9" w:rsidRPr="00B526B9" w:rsidRDefault="00B526B9" w:rsidP="00B526B9">
      <w:pPr>
        <w:widowControl w:val="0"/>
        <w:spacing w:after="0" w:line="256" w:lineRule="auto"/>
        <w:ind w:left="720"/>
        <w:contextualSpacing/>
        <w:rPr>
          <w:rFonts w:eastAsia="Times New Roman" w:cs="Times New Roman"/>
          <w:color w:val="FF0000"/>
          <w:sz w:val="24"/>
          <w:szCs w:val="24"/>
          <w:u w:val="single"/>
          <w:lang w:eastAsia="en-GB"/>
        </w:rPr>
      </w:pPr>
    </w:p>
    <w:p w:rsidR="00B526B9" w:rsidRPr="00B526B9" w:rsidRDefault="00B526B9" w:rsidP="00B526B9">
      <w:pPr>
        <w:widowControl w:val="0"/>
        <w:spacing w:after="0" w:line="240" w:lineRule="auto"/>
        <w:rPr>
          <w:rFonts w:eastAsia="Times New Roman" w:cs="Times New Roman"/>
          <w:b/>
          <w:sz w:val="24"/>
          <w:szCs w:val="24"/>
          <w:u w:val="single"/>
          <w:lang w:eastAsia="en-GB"/>
        </w:rPr>
      </w:pPr>
      <w:r w:rsidRPr="00B526B9">
        <w:rPr>
          <w:rFonts w:eastAsia="Times New Roman" w:cs="Times New Roman"/>
          <w:b/>
          <w:sz w:val="24"/>
          <w:szCs w:val="24"/>
          <w:u w:val="single"/>
          <w:lang w:eastAsia="en-GB"/>
        </w:rPr>
        <w:t>1</w:t>
      </w:r>
      <w:r w:rsidR="00A92206">
        <w:rPr>
          <w:rFonts w:eastAsia="Times New Roman" w:cs="Times New Roman"/>
          <w:b/>
          <w:sz w:val="24"/>
          <w:szCs w:val="24"/>
          <w:u w:val="single"/>
          <w:lang w:eastAsia="en-GB"/>
        </w:rPr>
        <w:t>9.20.</w:t>
      </w:r>
      <w:r w:rsidRPr="00B526B9">
        <w:rPr>
          <w:rFonts w:eastAsia="Times New Roman" w:cs="Times New Roman"/>
          <w:b/>
          <w:sz w:val="24"/>
          <w:szCs w:val="24"/>
          <w:u w:val="single"/>
          <w:lang w:eastAsia="en-GB"/>
        </w:rPr>
        <w:t xml:space="preserve"> Clerk’s report</w:t>
      </w:r>
    </w:p>
    <w:p w:rsidR="00B526B9" w:rsidRPr="00B526B9" w:rsidRDefault="00B526B9" w:rsidP="00B526B9">
      <w:pPr>
        <w:widowControl w:val="0"/>
        <w:tabs>
          <w:tab w:val="left" w:pos="7709"/>
        </w:tabs>
        <w:spacing w:after="0" w:line="240" w:lineRule="auto"/>
        <w:contextualSpacing/>
        <w:rPr>
          <w:rFonts w:eastAsia="Times New Roman" w:cs="Times New Roman"/>
          <w:i/>
          <w:sz w:val="24"/>
          <w:szCs w:val="24"/>
          <w:lang w:eastAsia="en-GB"/>
        </w:rPr>
      </w:pPr>
      <w:r w:rsidRPr="00B526B9">
        <w:rPr>
          <w:rFonts w:eastAsia="Times New Roman" w:cs="Times New Roman"/>
          <w:i/>
          <w:sz w:val="24"/>
          <w:szCs w:val="24"/>
          <w:lang w:eastAsia="en-GB"/>
        </w:rPr>
        <w:t xml:space="preserve">This is a report covering matters that may not arise elsewhere on the Agenda: </w:t>
      </w:r>
    </w:p>
    <w:p w:rsidR="00B526B9" w:rsidRPr="00B526B9" w:rsidRDefault="00B526B9" w:rsidP="00B526B9">
      <w:pPr>
        <w:widowControl w:val="0"/>
        <w:tabs>
          <w:tab w:val="left" w:pos="7709"/>
        </w:tabs>
        <w:spacing w:after="0" w:line="240" w:lineRule="auto"/>
        <w:contextualSpacing/>
        <w:rPr>
          <w:rFonts w:eastAsia="Times New Roman" w:cs="Times New Roman"/>
          <w:i/>
          <w:sz w:val="24"/>
          <w:szCs w:val="24"/>
          <w:lang w:eastAsia="en-GB"/>
        </w:rPr>
      </w:pPr>
    </w:p>
    <w:p w:rsidR="00B526B9" w:rsidRPr="00B526B9" w:rsidRDefault="00B526B9" w:rsidP="00B526B9">
      <w:pPr>
        <w:keepNext/>
        <w:widowControl w:val="0"/>
        <w:tabs>
          <w:tab w:val="left" w:pos="1740"/>
          <w:tab w:val="left" w:pos="7709"/>
        </w:tabs>
        <w:spacing w:after="0" w:line="240" w:lineRule="auto"/>
        <w:contextualSpacing/>
        <w:outlineLvl w:val="4"/>
        <w:rPr>
          <w:rFonts w:eastAsia="Times New Roman" w:cs="Times New Roman"/>
          <w:i/>
          <w:sz w:val="24"/>
          <w:szCs w:val="24"/>
          <w:u w:val="single"/>
          <w:lang w:eastAsia="en-GB"/>
        </w:rPr>
      </w:pPr>
      <w:r w:rsidRPr="00B526B9">
        <w:rPr>
          <w:rFonts w:eastAsia="Times New Roman" w:cs="Times New Roman"/>
          <w:i/>
          <w:sz w:val="24"/>
          <w:szCs w:val="24"/>
          <w:u w:val="single"/>
          <w:lang w:eastAsia="en-GB"/>
        </w:rPr>
        <w:t>Freedom of Information</w:t>
      </w:r>
    </w:p>
    <w:p w:rsidR="00B526B9" w:rsidRP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sz w:val="24"/>
          <w:szCs w:val="24"/>
          <w:lang w:eastAsia="en-GB"/>
        </w:rPr>
        <w:t>No requests.</w:t>
      </w:r>
    </w:p>
    <w:p w:rsidR="00B526B9" w:rsidRPr="00B526B9" w:rsidRDefault="00B526B9" w:rsidP="00B526B9">
      <w:pPr>
        <w:widowControl w:val="0"/>
        <w:spacing w:after="0" w:line="240" w:lineRule="auto"/>
        <w:rPr>
          <w:rFonts w:eastAsia="Times New Roman" w:cs="Times New Roman"/>
          <w:color w:val="FF0000"/>
          <w:sz w:val="24"/>
          <w:szCs w:val="24"/>
          <w:lang w:eastAsia="en-GB"/>
        </w:rPr>
      </w:pPr>
    </w:p>
    <w:p w:rsidR="00B526B9" w:rsidRPr="00B526B9" w:rsidRDefault="00B526B9" w:rsidP="00B526B9">
      <w:pPr>
        <w:keepNext/>
        <w:widowControl w:val="0"/>
        <w:spacing w:after="0" w:line="240" w:lineRule="auto"/>
        <w:outlineLvl w:val="3"/>
        <w:rPr>
          <w:rFonts w:eastAsia="Times New Roman" w:cs="Times New Roman"/>
          <w:i/>
          <w:sz w:val="24"/>
          <w:szCs w:val="24"/>
          <w:u w:val="single"/>
          <w:lang w:eastAsia="en-GB"/>
        </w:rPr>
      </w:pPr>
      <w:r w:rsidRPr="00B526B9">
        <w:rPr>
          <w:rFonts w:eastAsia="Times New Roman" w:cs="Times New Roman"/>
          <w:i/>
          <w:sz w:val="24"/>
          <w:szCs w:val="24"/>
          <w:u w:val="single"/>
          <w:lang w:eastAsia="en-GB"/>
        </w:rPr>
        <w:t>Governance</w:t>
      </w:r>
    </w:p>
    <w:p w:rsidR="00B526B9" w:rsidRPr="00B526B9" w:rsidRDefault="00A92206" w:rsidP="00B526B9">
      <w:pPr>
        <w:widowControl w:val="0"/>
        <w:spacing w:after="0" w:line="240" w:lineRule="auto"/>
        <w:rPr>
          <w:rFonts w:eastAsia="Times New Roman" w:cs="Times New Roman"/>
          <w:sz w:val="24"/>
          <w:szCs w:val="24"/>
          <w:lang w:eastAsia="en-GB"/>
        </w:rPr>
      </w:pPr>
      <w:r>
        <w:rPr>
          <w:rFonts w:eastAsia="Times New Roman" w:cs="Times New Roman"/>
          <w:sz w:val="24"/>
          <w:szCs w:val="24"/>
          <w:lang w:eastAsia="en-GB"/>
        </w:rPr>
        <w:t>See earlier part of the meeting on the C</w:t>
      </w:r>
      <w:r w:rsidR="00B526B9" w:rsidRPr="00B526B9">
        <w:rPr>
          <w:rFonts w:eastAsia="Times New Roman" w:cs="Times New Roman"/>
          <w:sz w:val="24"/>
          <w:szCs w:val="24"/>
          <w:lang w:eastAsia="en-GB"/>
        </w:rPr>
        <w:t xml:space="preserve">ouncil’s 2018.19 </w:t>
      </w:r>
      <w:r>
        <w:rPr>
          <w:rFonts w:eastAsia="Times New Roman" w:cs="Times New Roman"/>
          <w:sz w:val="24"/>
          <w:szCs w:val="24"/>
          <w:lang w:eastAsia="en-GB"/>
        </w:rPr>
        <w:t>End of Year Audit Report and Annual Return.</w:t>
      </w:r>
    </w:p>
    <w:p w:rsidR="00B526B9" w:rsidRPr="00B526B9" w:rsidRDefault="00B526B9" w:rsidP="00B526B9">
      <w:pPr>
        <w:widowControl w:val="0"/>
        <w:spacing w:after="0" w:line="240" w:lineRule="auto"/>
        <w:rPr>
          <w:rFonts w:eastAsia="Times New Roman" w:cs="Times New Roman"/>
          <w:sz w:val="24"/>
          <w:szCs w:val="24"/>
          <w:lang w:eastAsia="en-GB"/>
        </w:rPr>
      </w:pPr>
    </w:p>
    <w:p w:rsidR="00B526B9" w:rsidRPr="00B526B9" w:rsidRDefault="00B526B9" w:rsidP="00B526B9">
      <w:pPr>
        <w:keepNext/>
        <w:widowControl w:val="0"/>
        <w:spacing w:after="0" w:line="240" w:lineRule="auto"/>
        <w:outlineLvl w:val="3"/>
        <w:rPr>
          <w:rFonts w:eastAsia="Times New Roman" w:cs="Times New Roman"/>
          <w:i/>
          <w:sz w:val="24"/>
          <w:szCs w:val="24"/>
          <w:u w:val="single"/>
          <w:lang w:eastAsia="en-GB"/>
        </w:rPr>
      </w:pPr>
      <w:r w:rsidRPr="00B526B9">
        <w:rPr>
          <w:rFonts w:eastAsia="Times New Roman" w:cs="Times New Roman"/>
          <w:i/>
          <w:sz w:val="24"/>
          <w:szCs w:val="24"/>
          <w:u w:val="single"/>
          <w:lang w:eastAsia="en-GB"/>
        </w:rPr>
        <w:t>Training</w:t>
      </w:r>
    </w:p>
    <w:p w:rsidR="00B526B9" w:rsidRPr="00B526B9" w:rsidRDefault="00B526B9" w:rsidP="00B526B9">
      <w:pPr>
        <w:widowControl w:val="0"/>
        <w:spacing w:after="0" w:line="240" w:lineRule="auto"/>
        <w:rPr>
          <w:rFonts w:eastAsia="Times New Roman" w:cs="Times New Roman"/>
          <w:sz w:val="24"/>
          <w:szCs w:val="24"/>
          <w:lang w:eastAsia="en-GB"/>
        </w:rPr>
      </w:pPr>
      <w:r w:rsidRPr="00B526B9">
        <w:rPr>
          <w:rFonts w:eastAsia="Times New Roman" w:cs="Times New Roman"/>
          <w:sz w:val="24"/>
          <w:szCs w:val="24"/>
          <w:lang w:eastAsia="en-GB"/>
        </w:rPr>
        <w:t>None to report</w:t>
      </w:r>
    </w:p>
    <w:p w:rsidR="00B526B9" w:rsidRPr="00B526B9" w:rsidRDefault="00B526B9" w:rsidP="00B526B9">
      <w:pPr>
        <w:widowControl w:val="0"/>
        <w:spacing w:after="0" w:line="240" w:lineRule="auto"/>
        <w:rPr>
          <w:rFonts w:eastAsia="Times New Roman" w:cs="Times New Roman"/>
          <w:sz w:val="24"/>
          <w:szCs w:val="24"/>
          <w:lang w:eastAsia="en-GB"/>
        </w:rPr>
      </w:pPr>
    </w:p>
    <w:p w:rsidR="00B526B9" w:rsidRPr="00B526B9" w:rsidRDefault="00B526B9" w:rsidP="00B526B9">
      <w:pPr>
        <w:keepNext/>
        <w:widowControl w:val="0"/>
        <w:spacing w:after="0" w:line="240" w:lineRule="auto"/>
        <w:outlineLvl w:val="3"/>
        <w:rPr>
          <w:rFonts w:eastAsia="Times New Roman" w:cs="Times New Roman"/>
          <w:i/>
          <w:sz w:val="24"/>
          <w:szCs w:val="24"/>
          <w:u w:val="single"/>
          <w:lang w:eastAsia="en-GB"/>
        </w:rPr>
      </w:pPr>
      <w:r w:rsidRPr="00B526B9">
        <w:rPr>
          <w:rFonts w:eastAsia="Times New Roman" w:cs="Times New Roman"/>
          <w:i/>
          <w:sz w:val="24"/>
          <w:szCs w:val="24"/>
          <w:u w:val="single"/>
          <w:lang w:eastAsia="en-GB"/>
        </w:rPr>
        <w:t>Holidays</w:t>
      </w:r>
    </w:p>
    <w:p w:rsidR="00B526B9" w:rsidRPr="00B526B9" w:rsidRDefault="00A92206" w:rsidP="00B526B9">
      <w:pPr>
        <w:widowControl w:val="0"/>
        <w:spacing w:after="0" w:line="240" w:lineRule="auto"/>
        <w:rPr>
          <w:rFonts w:eastAsia="Times New Roman" w:cs="Times New Roman"/>
          <w:sz w:val="24"/>
          <w:szCs w:val="24"/>
          <w:lang w:eastAsia="en-GB"/>
        </w:rPr>
      </w:pPr>
      <w:r>
        <w:rPr>
          <w:rFonts w:eastAsia="Times New Roman" w:cs="Times New Roman"/>
          <w:sz w:val="24"/>
          <w:szCs w:val="24"/>
          <w:lang w:eastAsia="en-GB"/>
        </w:rPr>
        <w:t>Clerk will be taking annual leave 3rd, 4th and 6th June. Cllr Beglan agreed to minute the next Parish Council meeting on 3rd June in the Clerk’s absence.</w:t>
      </w:r>
      <w:r w:rsidR="00B526B9" w:rsidRPr="00B526B9">
        <w:rPr>
          <w:rFonts w:eastAsia="Times New Roman" w:cs="Times New Roman"/>
          <w:sz w:val="24"/>
          <w:szCs w:val="24"/>
          <w:lang w:eastAsia="en-GB"/>
        </w:rPr>
        <w:t xml:space="preserve"> </w:t>
      </w:r>
    </w:p>
    <w:p w:rsidR="00A92206" w:rsidRDefault="00A92206" w:rsidP="00B526B9">
      <w:pPr>
        <w:widowControl w:val="0"/>
        <w:spacing w:after="0" w:line="240" w:lineRule="auto"/>
        <w:rPr>
          <w:i/>
          <w:color w:val="FF0000"/>
          <w:sz w:val="24"/>
          <w:szCs w:val="24"/>
          <w:u w:val="single"/>
          <w:lang w:eastAsia="en-GB"/>
        </w:rPr>
      </w:pPr>
    </w:p>
    <w:p w:rsidR="00B526B9" w:rsidRDefault="00A92206" w:rsidP="00B526B9">
      <w:pPr>
        <w:widowControl w:val="0"/>
        <w:spacing w:after="0" w:line="240" w:lineRule="auto"/>
        <w:rPr>
          <w:rFonts w:eastAsia="Times New Roman" w:cs="Times New Roman"/>
          <w:b/>
          <w:sz w:val="24"/>
          <w:szCs w:val="24"/>
          <w:u w:val="single"/>
          <w:lang w:eastAsia="en-GB"/>
        </w:rPr>
      </w:pPr>
      <w:r w:rsidRPr="00A92206">
        <w:rPr>
          <w:rFonts w:eastAsia="Times New Roman" w:cs="Times New Roman"/>
          <w:b/>
          <w:sz w:val="24"/>
          <w:szCs w:val="24"/>
          <w:u w:val="single"/>
          <w:lang w:eastAsia="en-GB"/>
        </w:rPr>
        <w:t>19.21</w:t>
      </w:r>
      <w:r w:rsidR="00B526B9" w:rsidRPr="00A92206">
        <w:rPr>
          <w:rFonts w:eastAsia="Times New Roman" w:cs="Times New Roman"/>
          <w:b/>
          <w:sz w:val="24"/>
          <w:szCs w:val="24"/>
          <w:u w:val="single"/>
          <w:lang w:eastAsia="en-GB"/>
        </w:rPr>
        <w:t>.</w:t>
      </w:r>
      <w:r w:rsidR="00B526B9" w:rsidRPr="00B526B9">
        <w:rPr>
          <w:rFonts w:eastAsia="Times New Roman" w:cs="Times New Roman"/>
          <w:b/>
          <w:sz w:val="24"/>
          <w:szCs w:val="24"/>
          <w:lang w:eastAsia="en-GB"/>
        </w:rPr>
        <w:t xml:space="preserve"> </w:t>
      </w:r>
      <w:r w:rsidR="00B526B9" w:rsidRPr="00B526B9">
        <w:rPr>
          <w:rFonts w:eastAsia="Times New Roman" w:cs="Times New Roman"/>
          <w:b/>
          <w:sz w:val="24"/>
          <w:szCs w:val="24"/>
          <w:u w:val="single"/>
          <w:lang w:eastAsia="en-GB"/>
        </w:rPr>
        <w:t>To receive items for the next agenda</w:t>
      </w:r>
    </w:p>
    <w:p w:rsidR="00A92206" w:rsidRPr="00A92206" w:rsidRDefault="00A92206" w:rsidP="00B526B9">
      <w:pPr>
        <w:widowControl w:val="0"/>
        <w:spacing w:after="0" w:line="240" w:lineRule="auto"/>
        <w:rPr>
          <w:rFonts w:eastAsia="Times New Roman" w:cs="Times New Roman"/>
          <w:sz w:val="24"/>
          <w:szCs w:val="24"/>
          <w:lang w:eastAsia="en-GB"/>
        </w:rPr>
      </w:pPr>
      <w:r>
        <w:rPr>
          <w:rFonts w:eastAsia="Times New Roman" w:cs="Times New Roman"/>
          <w:b/>
          <w:sz w:val="24"/>
          <w:szCs w:val="24"/>
          <w:lang w:eastAsia="en-GB"/>
        </w:rPr>
        <w:t xml:space="preserve">RESOLVED </w:t>
      </w:r>
      <w:r>
        <w:rPr>
          <w:rFonts w:eastAsia="Times New Roman" w:cs="Times New Roman"/>
          <w:sz w:val="24"/>
          <w:szCs w:val="24"/>
          <w:lang w:eastAsia="en-GB"/>
        </w:rPr>
        <w:t xml:space="preserve">to </w:t>
      </w:r>
      <w:r>
        <w:rPr>
          <w:rFonts w:eastAsia="Times New Roman" w:cs="Times New Roman"/>
          <w:b/>
          <w:sz w:val="24"/>
          <w:szCs w:val="24"/>
          <w:lang w:eastAsia="en-GB"/>
        </w:rPr>
        <w:t xml:space="preserve">NOTE </w:t>
      </w:r>
      <w:r>
        <w:rPr>
          <w:rFonts w:eastAsia="Times New Roman" w:cs="Times New Roman"/>
          <w:sz w:val="24"/>
          <w:szCs w:val="24"/>
          <w:lang w:eastAsia="en-GB"/>
        </w:rPr>
        <w:t>there were no items received.</w:t>
      </w:r>
    </w:p>
    <w:p w:rsidR="00B526B9" w:rsidRPr="00B526B9" w:rsidRDefault="00B526B9" w:rsidP="00B526B9">
      <w:pPr>
        <w:widowControl w:val="0"/>
        <w:tabs>
          <w:tab w:val="left" w:pos="7709"/>
        </w:tabs>
        <w:spacing w:after="0" w:line="240" w:lineRule="auto"/>
        <w:contextualSpacing/>
        <w:rPr>
          <w:rFonts w:eastAsia="Times New Roman" w:cs="Times New Roman"/>
          <w:b/>
          <w:sz w:val="24"/>
          <w:szCs w:val="24"/>
          <w:lang w:eastAsia="en-GB"/>
        </w:rPr>
      </w:pPr>
    </w:p>
    <w:p w:rsidR="00B526B9" w:rsidRPr="00B526B9" w:rsidRDefault="00B526B9" w:rsidP="00B526B9">
      <w:pPr>
        <w:widowControl w:val="0"/>
        <w:tabs>
          <w:tab w:val="left" w:pos="7709"/>
        </w:tabs>
        <w:spacing w:after="0" w:line="240" w:lineRule="auto"/>
        <w:contextualSpacing/>
        <w:rPr>
          <w:rFonts w:eastAsia="Times New Roman" w:cs="Times New Roman"/>
          <w:b/>
          <w:sz w:val="24"/>
          <w:szCs w:val="24"/>
          <w:u w:val="single"/>
          <w:lang w:eastAsia="en-GB"/>
        </w:rPr>
      </w:pPr>
      <w:r w:rsidRPr="00A92206">
        <w:rPr>
          <w:rFonts w:eastAsia="Times New Roman" w:cs="Times New Roman"/>
          <w:b/>
          <w:sz w:val="24"/>
          <w:szCs w:val="24"/>
          <w:u w:val="single"/>
          <w:lang w:eastAsia="en-GB"/>
        </w:rPr>
        <w:t>1</w:t>
      </w:r>
      <w:r w:rsidR="00A92206" w:rsidRPr="00A92206">
        <w:rPr>
          <w:rFonts w:eastAsia="Times New Roman" w:cs="Times New Roman"/>
          <w:b/>
          <w:sz w:val="24"/>
          <w:szCs w:val="24"/>
          <w:u w:val="single"/>
          <w:lang w:eastAsia="en-GB"/>
        </w:rPr>
        <w:t>9.22.</w:t>
      </w:r>
      <w:r w:rsidRPr="00B526B9">
        <w:rPr>
          <w:rFonts w:eastAsia="Times New Roman" w:cs="Times New Roman"/>
          <w:b/>
          <w:sz w:val="24"/>
          <w:szCs w:val="24"/>
          <w:u w:val="single"/>
          <w:lang w:eastAsia="en-GB"/>
        </w:rPr>
        <w:t xml:space="preserve"> To receive reports and recommendations from Committees and Working</w:t>
      </w:r>
    </w:p>
    <w:p w:rsidR="00B526B9" w:rsidRPr="00B526B9" w:rsidRDefault="00B526B9" w:rsidP="00B526B9">
      <w:pPr>
        <w:widowControl w:val="0"/>
        <w:spacing w:after="0" w:line="240" w:lineRule="auto"/>
        <w:contextualSpacing/>
        <w:rPr>
          <w:sz w:val="24"/>
          <w:szCs w:val="24"/>
        </w:rPr>
      </w:pPr>
      <w:r w:rsidRPr="00B526B9">
        <w:rPr>
          <w:rFonts w:eastAsia="Times New Roman" w:cs="Times New Roman"/>
          <w:b/>
          <w:sz w:val="24"/>
          <w:szCs w:val="24"/>
          <w:u w:val="single"/>
          <w:lang w:eastAsia="en-GB"/>
        </w:rPr>
        <w:t>Parties</w:t>
      </w:r>
      <w:r w:rsidRPr="00B526B9">
        <w:rPr>
          <w:rFonts w:eastAsia="Times New Roman" w:cs="Times New Roman"/>
          <w:b/>
          <w:sz w:val="24"/>
          <w:szCs w:val="24"/>
          <w:lang w:eastAsia="en-GB"/>
        </w:rPr>
        <w:t xml:space="preserve"> - </w:t>
      </w:r>
      <w:r w:rsidRPr="00B526B9">
        <w:rPr>
          <w:sz w:val="24"/>
          <w:szCs w:val="24"/>
        </w:rPr>
        <w:t xml:space="preserve"> </w:t>
      </w:r>
    </w:p>
    <w:p w:rsidR="00B526B9" w:rsidRPr="00B526B9" w:rsidRDefault="00B526B9" w:rsidP="00B526B9">
      <w:pPr>
        <w:widowControl w:val="0"/>
        <w:spacing w:after="0" w:line="240" w:lineRule="auto"/>
        <w:contextualSpacing/>
        <w:rPr>
          <w:sz w:val="24"/>
          <w:szCs w:val="24"/>
        </w:rPr>
      </w:pPr>
    </w:p>
    <w:p w:rsidR="00B526B9" w:rsidRPr="00B526B9" w:rsidRDefault="00E164E3" w:rsidP="00B526B9">
      <w:pPr>
        <w:widowControl w:val="0"/>
        <w:spacing w:after="0" w:line="240" w:lineRule="auto"/>
        <w:contextualSpacing/>
        <w:rPr>
          <w:sz w:val="24"/>
          <w:szCs w:val="24"/>
        </w:rPr>
      </w:pPr>
      <w:r>
        <w:rPr>
          <w:sz w:val="24"/>
          <w:szCs w:val="24"/>
        </w:rPr>
        <w:t xml:space="preserve">RESOLVED to </w:t>
      </w:r>
      <w:r w:rsidR="00B526B9" w:rsidRPr="00B526B9">
        <w:rPr>
          <w:sz w:val="24"/>
          <w:szCs w:val="24"/>
        </w:rPr>
        <w:t>NOTE the following draft minutes circulated before the meeting, and recommendation:</w:t>
      </w:r>
    </w:p>
    <w:p w:rsidR="00B526B9" w:rsidRPr="00B526B9" w:rsidRDefault="00B526B9" w:rsidP="00B526B9">
      <w:pPr>
        <w:keepNext/>
        <w:spacing w:after="0" w:line="240" w:lineRule="auto"/>
        <w:outlineLvl w:val="6"/>
        <w:rPr>
          <w:u w:val="single"/>
        </w:rPr>
      </w:pPr>
    </w:p>
    <w:p w:rsidR="00B526B9" w:rsidRPr="00B526B9" w:rsidRDefault="00B526B9" w:rsidP="00B526B9">
      <w:pPr>
        <w:keepNext/>
        <w:spacing w:after="0" w:line="240" w:lineRule="auto"/>
        <w:outlineLvl w:val="3"/>
        <w:rPr>
          <w:u w:val="single"/>
        </w:rPr>
      </w:pPr>
      <w:r w:rsidRPr="00B526B9">
        <w:rPr>
          <w:u w:val="single"/>
        </w:rPr>
        <w:t>Open Spaces Committee Meeting 15th April, 2019</w:t>
      </w:r>
    </w:p>
    <w:p w:rsidR="00B526B9" w:rsidRPr="00B526B9" w:rsidRDefault="00B526B9" w:rsidP="00B526B9">
      <w:pPr>
        <w:spacing w:after="0" w:line="240" w:lineRule="auto"/>
        <w:rPr>
          <w:rFonts w:eastAsia="Times New Roman" w:cs="Arial"/>
          <w:b/>
          <w:i/>
          <w:u w:val="single"/>
          <w:lang w:eastAsia="en-GB"/>
        </w:rPr>
      </w:pPr>
    </w:p>
    <w:p w:rsidR="00B526B9" w:rsidRPr="00B526B9" w:rsidRDefault="00B526B9" w:rsidP="00B526B9">
      <w:pPr>
        <w:spacing w:after="0" w:line="240" w:lineRule="auto"/>
        <w:rPr>
          <w:rFonts w:eastAsia="Times New Roman" w:cs="Arial"/>
          <w:b/>
          <w:i/>
          <w:color w:val="000000"/>
          <w:u w:val="single"/>
          <w:lang w:eastAsia="en-GB"/>
        </w:rPr>
      </w:pPr>
      <w:r w:rsidRPr="00B526B9">
        <w:rPr>
          <w:rFonts w:eastAsia="Times New Roman" w:cs="Arial"/>
          <w:b/>
          <w:i/>
          <w:u w:val="single"/>
          <w:lang w:eastAsia="en-GB"/>
        </w:rPr>
        <w:t xml:space="preserve">To Consider Recommendation of Contractor B to repair and replace fencing sections </w:t>
      </w:r>
      <w:r w:rsidRPr="00B526B9">
        <w:rPr>
          <w:rFonts w:eastAsia="Times New Roman" w:cs="Arial"/>
          <w:b/>
          <w:i/>
          <w:color w:val="000000"/>
          <w:u w:val="single"/>
          <w:lang w:eastAsia="en-GB"/>
        </w:rPr>
        <w:t>on various plots on the Allotment Garden, and replace damaged fencing on Recreation Ground..</w:t>
      </w:r>
    </w:p>
    <w:p w:rsidR="003E59DD" w:rsidRDefault="00B526B9" w:rsidP="003E59DD">
      <w:pPr>
        <w:spacing w:after="0" w:line="240" w:lineRule="auto"/>
      </w:pPr>
      <w:r w:rsidRPr="00B526B9">
        <w:lastRenderedPageBreak/>
        <w:t>Quotations from Contractor A</w:t>
      </w:r>
      <w:r w:rsidR="003E59DD">
        <w:t xml:space="preserve"> </w:t>
      </w:r>
      <w:r w:rsidRPr="00B526B9">
        <w:t xml:space="preserve">and Contractor B circulated </w:t>
      </w:r>
      <w:r w:rsidR="003E59DD">
        <w:t>before the meeting.</w:t>
      </w:r>
    </w:p>
    <w:p w:rsidR="00B526B9" w:rsidRPr="00B526B9" w:rsidRDefault="003E59DD" w:rsidP="00B526B9">
      <w:pPr>
        <w:spacing w:after="0" w:line="240" w:lineRule="auto"/>
      </w:pPr>
      <w:r>
        <w:t xml:space="preserve">Cllr Lockerbie reported that both </w:t>
      </w:r>
      <w:r w:rsidR="00744274">
        <w:t xml:space="preserve">have completed satisfactory </w:t>
      </w:r>
      <w:r w:rsidR="00B526B9" w:rsidRPr="00B526B9">
        <w:t>work for the PC in the past</w:t>
      </w:r>
      <w:r w:rsidR="00744274">
        <w:t xml:space="preserve">. </w:t>
      </w:r>
      <w:r>
        <w:t xml:space="preserve">Contractor </w:t>
      </w:r>
      <w:r w:rsidR="00A92BA5">
        <w:t>B</w:t>
      </w:r>
      <w:r>
        <w:t xml:space="preserve"> had replaced the large gates on the Recreation Ground and Allotment Garden. But there was a considerable difference in the quotes.</w:t>
      </w:r>
      <w:r w:rsidR="00744274">
        <w:t xml:space="preserve"> The Clerk </w:t>
      </w:r>
      <w:r w:rsidR="007D59D1">
        <w:t xml:space="preserve">reported </w:t>
      </w:r>
      <w:r w:rsidR="00744274">
        <w:t>that</w:t>
      </w:r>
      <w:r w:rsidR="00A92BA5">
        <w:t xml:space="preserve"> the tenant </w:t>
      </w:r>
      <w:r w:rsidR="007D59D1">
        <w:t>had waited a long time for a decision. It had been deferred by OSRA for another quote. Consequently he has</w:t>
      </w:r>
      <w:r w:rsidR="00A92BA5">
        <w:t xml:space="preserve"> already carried out the </w:t>
      </w:r>
      <w:r w:rsidR="00744274">
        <w:t xml:space="preserve">fencing </w:t>
      </w:r>
      <w:r w:rsidR="00A92BA5">
        <w:t xml:space="preserve">repairs </w:t>
      </w:r>
      <w:r w:rsidR="00744274">
        <w:t>on Plot 10a</w:t>
      </w:r>
      <w:r w:rsidR="00A92BA5">
        <w:t>, including a dividing fence. He has not requested compensation but understood that the fencing would be made good</w:t>
      </w:r>
      <w:r w:rsidR="007D59D1">
        <w:t xml:space="preserve"> by the Council</w:t>
      </w:r>
      <w:r w:rsidR="00A92BA5">
        <w:t xml:space="preserve">. Members AGREED that </w:t>
      </w:r>
      <w:r w:rsidR="007D59D1">
        <w:t>the tenant should have consulted the Council before making the repairs, and that it was important that the Council obtained best value for public money. It was NOTED that he has not requested compensation.</w:t>
      </w:r>
    </w:p>
    <w:p w:rsidR="003E59DD" w:rsidRPr="003E59DD" w:rsidRDefault="003E59DD" w:rsidP="00B526B9">
      <w:pPr>
        <w:spacing w:after="0" w:line="240" w:lineRule="auto"/>
        <w:rPr>
          <w:b/>
        </w:rPr>
      </w:pPr>
    </w:p>
    <w:p w:rsidR="00A92206" w:rsidRPr="00B526B9" w:rsidRDefault="00A92206" w:rsidP="00B526B9">
      <w:pPr>
        <w:spacing w:after="0" w:line="240" w:lineRule="auto"/>
      </w:pPr>
      <w:r w:rsidRPr="003E59DD">
        <w:rPr>
          <w:b/>
        </w:rPr>
        <w:t>RESOLVED</w:t>
      </w:r>
      <w:r>
        <w:t xml:space="preserve"> to instruct </w:t>
      </w:r>
      <w:r w:rsidR="003E59DD">
        <w:t xml:space="preserve">DKemberry to </w:t>
      </w:r>
      <w:r w:rsidR="007D59D1">
        <w:t xml:space="preserve">do the works, </w:t>
      </w:r>
      <w:r w:rsidR="003E59DD">
        <w:t xml:space="preserve">quoted </w:t>
      </w:r>
      <w:r w:rsidR="007D59D1">
        <w:t xml:space="preserve">at </w:t>
      </w:r>
      <w:r w:rsidR="003E59DD">
        <w:t>£</w:t>
      </w:r>
      <w:r w:rsidR="00744274">
        <w:t>2,875</w:t>
      </w:r>
      <w:r w:rsidR="007D59D1">
        <w:t xml:space="preserve"> and to </w:t>
      </w:r>
      <w:r w:rsidR="009818F0">
        <w:t xml:space="preserve">request that he </w:t>
      </w:r>
      <w:r w:rsidR="007D59D1">
        <w:t>deduc</w:t>
      </w:r>
      <w:r w:rsidR="009818F0">
        <w:t>ts</w:t>
      </w:r>
      <w:r w:rsidR="007D59D1">
        <w:t xml:space="preserve"> costs of fencing already completed on Plot 10a and b.</w:t>
      </w:r>
    </w:p>
    <w:p w:rsidR="00B526B9" w:rsidRPr="00B526B9" w:rsidRDefault="00B526B9" w:rsidP="00B526B9">
      <w:pPr>
        <w:spacing w:after="0" w:line="240" w:lineRule="auto"/>
      </w:pPr>
    </w:p>
    <w:p w:rsidR="00B526B9" w:rsidRPr="00B526B9" w:rsidRDefault="00B526B9" w:rsidP="00B526B9">
      <w:pPr>
        <w:spacing w:after="0" w:line="240" w:lineRule="auto"/>
        <w:rPr>
          <w:u w:val="single"/>
        </w:rPr>
      </w:pPr>
      <w:r w:rsidRPr="00B526B9">
        <w:rPr>
          <w:u w:val="single"/>
        </w:rPr>
        <w:t>Planning &amp; Transport Meeting, 15th April, 2019</w:t>
      </w:r>
    </w:p>
    <w:p w:rsidR="00B526B9" w:rsidRPr="00B526B9" w:rsidRDefault="007D59D1" w:rsidP="00B526B9">
      <w:pPr>
        <w:widowControl w:val="0"/>
        <w:spacing w:after="0" w:line="240" w:lineRule="auto"/>
        <w:contextualSpacing/>
        <w:rPr>
          <w:sz w:val="24"/>
          <w:szCs w:val="24"/>
          <w:u w:val="single"/>
        </w:rPr>
      </w:pPr>
      <w:r w:rsidRPr="007D59D1">
        <w:rPr>
          <w:b/>
        </w:rPr>
        <w:t>RESOLVED</w:t>
      </w:r>
      <w:r>
        <w:t xml:space="preserve"> to </w:t>
      </w:r>
      <w:r w:rsidRPr="007D59D1">
        <w:rPr>
          <w:b/>
        </w:rPr>
        <w:t>NOTE</w:t>
      </w:r>
      <w:r>
        <w:t xml:space="preserve"> there were </w:t>
      </w:r>
      <w:r w:rsidR="00B526B9" w:rsidRPr="00B526B9">
        <w:t>no recommendations.</w:t>
      </w:r>
    </w:p>
    <w:p w:rsidR="00B526B9" w:rsidRPr="00B526B9" w:rsidRDefault="00B526B9" w:rsidP="00B526B9">
      <w:pPr>
        <w:widowControl w:val="0"/>
        <w:spacing w:after="0" w:line="240" w:lineRule="auto"/>
        <w:rPr>
          <w:rFonts w:eastAsia="Times New Roman" w:cs="Times New Roman"/>
          <w:b/>
          <w:sz w:val="24"/>
          <w:szCs w:val="24"/>
          <w:u w:val="single"/>
          <w:lang w:eastAsia="en-GB"/>
        </w:rPr>
      </w:pPr>
    </w:p>
    <w:p w:rsidR="00B526B9" w:rsidRPr="00B526B9" w:rsidRDefault="00B526B9" w:rsidP="00B526B9">
      <w:pPr>
        <w:widowControl w:val="0"/>
        <w:spacing w:after="0" w:line="240" w:lineRule="auto"/>
        <w:rPr>
          <w:rFonts w:eastAsia="Times New Roman" w:cs="Times New Roman"/>
          <w:b/>
          <w:sz w:val="24"/>
          <w:szCs w:val="24"/>
          <w:u w:val="single"/>
          <w:lang w:eastAsia="en-GB"/>
        </w:rPr>
      </w:pPr>
      <w:r w:rsidRPr="00B526B9">
        <w:rPr>
          <w:rFonts w:eastAsia="Times New Roman" w:cs="Times New Roman"/>
          <w:b/>
          <w:sz w:val="24"/>
          <w:szCs w:val="24"/>
          <w:u w:val="single"/>
          <w:lang w:eastAsia="en-GB"/>
        </w:rPr>
        <w:t>15. Date and Time of next Meetings</w:t>
      </w:r>
    </w:p>
    <w:p w:rsidR="00B526B9" w:rsidRPr="00B526B9" w:rsidRDefault="00B526B9" w:rsidP="00B526B9">
      <w:pPr>
        <w:widowControl w:val="0"/>
        <w:spacing w:after="0" w:line="256" w:lineRule="auto"/>
        <w:rPr>
          <w:i/>
        </w:rPr>
      </w:pPr>
      <w:r w:rsidRPr="00B526B9">
        <w:rPr>
          <w:i/>
        </w:rPr>
        <w:t>Dates of the next Council Meetings will be:</w:t>
      </w:r>
    </w:p>
    <w:p w:rsidR="0019042E" w:rsidRPr="009818F0" w:rsidRDefault="0019042E" w:rsidP="00B526B9">
      <w:pPr>
        <w:widowControl w:val="0"/>
        <w:spacing w:after="0" w:line="256" w:lineRule="auto"/>
      </w:pPr>
      <w:r w:rsidRPr="009818F0">
        <w:rPr>
          <w:b/>
        </w:rPr>
        <w:t>Planning &amp; Transport Committee 20th May 2019</w:t>
      </w:r>
      <w:r w:rsidRPr="009818F0">
        <w:t>: postponed.</w:t>
      </w:r>
    </w:p>
    <w:p w:rsidR="0019042E" w:rsidRPr="009818F0" w:rsidRDefault="0019042E" w:rsidP="00B526B9">
      <w:pPr>
        <w:widowControl w:val="0"/>
        <w:spacing w:after="0" w:line="256" w:lineRule="auto"/>
      </w:pPr>
      <w:r w:rsidRPr="009818F0">
        <w:rPr>
          <w:b/>
        </w:rPr>
        <w:t>OSRA Committee 20th May 2019</w:t>
      </w:r>
      <w:r w:rsidRPr="009818F0">
        <w:t>: postponed unless there is urgent business</w:t>
      </w:r>
    </w:p>
    <w:p w:rsidR="00B526B9" w:rsidRPr="009818F0" w:rsidRDefault="00AF541B" w:rsidP="00B526B9">
      <w:pPr>
        <w:widowControl w:val="0"/>
        <w:spacing w:after="0" w:line="256" w:lineRule="auto"/>
      </w:pPr>
      <w:r w:rsidRPr="009818F0">
        <w:rPr>
          <w:b/>
        </w:rPr>
        <w:t>Meeting to discuss arrangements for APM:</w:t>
      </w:r>
      <w:r w:rsidRPr="009818F0">
        <w:t xml:space="preserve"> </w:t>
      </w:r>
      <w:r w:rsidR="00B526B9" w:rsidRPr="009818F0">
        <w:t>20th May, 2019</w:t>
      </w:r>
      <w:r w:rsidRPr="009818F0">
        <w:t xml:space="preserve"> 19:30 hrs. </w:t>
      </w:r>
    </w:p>
    <w:p w:rsidR="00B526B9" w:rsidRPr="009818F0" w:rsidRDefault="00B526B9" w:rsidP="00B526B9">
      <w:pPr>
        <w:widowControl w:val="0"/>
        <w:spacing w:after="0" w:line="256" w:lineRule="auto"/>
      </w:pPr>
      <w:r w:rsidRPr="009818F0">
        <w:rPr>
          <w:b/>
        </w:rPr>
        <w:t>Annual Meeting of the Electorate</w:t>
      </w:r>
      <w:r w:rsidRPr="009818F0">
        <w:t>: 31st May, 2019</w:t>
      </w:r>
    </w:p>
    <w:p w:rsidR="00B526B9" w:rsidRPr="009818F0" w:rsidRDefault="00B526B9" w:rsidP="00B526B9">
      <w:pPr>
        <w:widowControl w:val="0"/>
        <w:spacing w:after="0" w:line="256" w:lineRule="auto"/>
        <w:rPr>
          <w:sz w:val="24"/>
          <w:szCs w:val="24"/>
        </w:rPr>
      </w:pPr>
      <w:r w:rsidRPr="009818F0">
        <w:rPr>
          <w:b/>
          <w:sz w:val="24"/>
          <w:szCs w:val="24"/>
        </w:rPr>
        <w:t>Full Council Meeting</w:t>
      </w:r>
      <w:r w:rsidRPr="009818F0">
        <w:rPr>
          <w:sz w:val="24"/>
          <w:szCs w:val="24"/>
        </w:rPr>
        <w:t xml:space="preserve">: 3rd June, 2019 </w:t>
      </w:r>
    </w:p>
    <w:p w:rsidR="00B526B9" w:rsidRPr="009818F0" w:rsidRDefault="00B526B9" w:rsidP="00B526B9">
      <w:pPr>
        <w:widowControl w:val="0"/>
        <w:spacing w:after="0" w:line="256" w:lineRule="auto"/>
        <w:rPr>
          <w:color w:val="000000"/>
        </w:rPr>
      </w:pPr>
    </w:p>
    <w:p w:rsidR="00B526B9" w:rsidRDefault="00B526B9" w:rsidP="00B526B9">
      <w:pPr>
        <w:widowControl w:val="0"/>
        <w:spacing w:after="0" w:line="256" w:lineRule="auto"/>
        <w:rPr>
          <w:rFonts w:eastAsia="Times New Roman" w:cs="Times New Roman"/>
          <w:b/>
          <w:lang w:eastAsia="en-GB"/>
        </w:rPr>
      </w:pPr>
      <w:r w:rsidRPr="00B526B9">
        <w:rPr>
          <w:rFonts w:eastAsia="Times New Roman" w:cs="Times New Roman"/>
          <w:b/>
          <w:lang w:eastAsia="en-GB"/>
        </w:rPr>
        <w:t>The Meeting Closed at</w:t>
      </w:r>
      <w:r w:rsidR="0019042E">
        <w:rPr>
          <w:rFonts w:eastAsia="Times New Roman" w:cs="Times New Roman"/>
          <w:b/>
          <w:lang w:eastAsia="en-GB"/>
        </w:rPr>
        <w:t xml:space="preserve"> 21:59 hours </w:t>
      </w:r>
    </w:p>
    <w:p w:rsidR="00E63CAB" w:rsidRDefault="00E63CAB" w:rsidP="00B526B9">
      <w:pPr>
        <w:widowControl w:val="0"/>
        <w:spacing w:after="0" w:line="256" w:lineRule="auto"/>
        <w:rPr>
          <w:rFonts w:eastAsia="Times New Roman" w:cs="Times New Roman"/>
          <w:b/>
          <w:lang w:eastAsia="en-GB"/>
        </w:rPr>
      </w:pPr>
    </w:p>
    <w:p w:rsidR="00E63CAB" w:rsidRDefault="00E63CAB" w:rsidP="00B526B9">
      <w:pPr>
        <w:widowControl w:val="0"/>
        <w:spacing w:after="0" w:line="256" w:lineRule="auto"/>
        <w:rPr>
          <w:rFonts w:eastAsia="Times New Roman" w:cs="Times New Roman"/>
          <w:b/>
          <w:lang w:eastAsia="en-GB"/>
        </w:rPr>
      </w:pPr>
    </w:p>
    <w:p w:rsidR="00E63CAB" w:rsidRDefault="00E63CAB" w:rsidP="00B526B9">
      <w:pPr>
        <w:widowControl w:val="0"/>
        <w:spacing w:after="0" w:line="256" w:lineRule="auto"/>
        <w:rPr>
          <w:rFonts w:eastAsia="Times New Roman" w:cs="Times New Roman"/>
          <w:b/>
          <w:lang w:eastAsia="en-GB"/>
        </w:rPr>
      </w:pPr>
      <w:r>
        <w:rPr>
          <w:rFonts w:eastAsia="Times New Roman" w:cs="Times New Roman"/>
          <w:b/>
          <w:lang w:eastAsia="en-GB"/>
        </w:rPr>
        <w:t>Signed…………………………………………..</w:t>
      </w:r>
    </w:p>
    <w:p w:rsidR="00E63CAB" w:rsidRDefault="00E63CAB" w:rsidP="00B526B9">
      <w:pPr>
        <w:widowControl w:val="0"/>
        <w:spacing w:after="0" w:line="256" w:lineRule="auto"/>
        <w:rPr>
          <w:rFonts w:eastAsia="Times New Roman" w:cs="Times New Roman"/>
          <w:b/>
          <w:lang w:eastAsia="en-GB"/>
        </w:rPr>
      </w:pPr>
    </w:p>
    <w:p w:rsidR="00E63CAB" w:rsidRDefault="00E63CAB" w:rsidP="00B526B9">
      <w:pPr>
        <w:widowControl w:val="0"/>
        <w:spacing w:after="0" w:line="256" w:lineRule="auto"/>
        <w:rPr>
          <w:rFonts w:eastAsia="Times New Roman" w:cs="Times New Roman"/>
          <w:b/>
          <w:lang w:eastAsia="en-GB"/>
        </w:rPr>
      </w:pPr>
    </w:p>
    <w:p w:rsidR="00E63CAB" w:rsidRPr="00B526B9" w:rsidRDefault="00E63CAB" w:rsidP="00B526B9">
      <w:pPr>
        <w:widowControl w:val="0"/>
        <w:spacing w:after="0" w:line="256" w:lineRule="auto"/>
        <w:rPr>
          <w:rFonts w:eastAsia="Times New Roman" w:cs="Times New Roman"/>
          <w:b/>
          <w:lang w:eastAsia="en-GB"/>
        </w:rPr>
      </w:pPr>
      <w:r>
        <w:rPr>
          <w:rFonts w:eastAsia="Times New Roman" w:cs="Times New Roman"/>
          <w:b/>
          <w:lang w:eastAsia="en-GB"/>
        </w:rPr>
        <w:t>Dated……………………………………………</w:t>
      </w:r>
    </w:p>
    <w:p w:rsidR="00345381" w:rsidRPr="00B526B9" w:rsidRDefault="00345381" w:rsidP="00B526B9"/>
    <w:sectPr w:rsidR="00345381" w:rsidRPr="00B526B9" w:rsidSect="00DB354D">
      <w:headerReference w:type="even" r:id="rId14"/>
      <w:headerReference w:type="default" r:id="rId15"/>
      <w:footerReference w:type="even" r:id="rId16"/>
      <w:footerReference w:type="default" r:id="rId17"/>
      <w:headerReference w:type="first" r:id="rId18"/>
      <w:footerReference w:type="first" r:id="rId19"/>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2D8" w:rsidRDefault="00D942D8" w:rsidP="002F50D3">
      <w:pPr>
        <w:spacing w:after="0" w:line="240" w:lineRule="auto"/>
      </w:pPr>
      <w:r>
        <w:separator/>
      </w:r>
    </w:p>
  </w:endnote>
  <w:endnote w:type="continuationSeparator" w:id="0">
    <w:p w:rsidR="00D942D8" w:rsidRDefault="00D942D8" w:rsidP="002F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4D" w:rsidRDefault="00DB3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684952"/>
      <w:docPartObj>
        <w:docPartGallery w:val="Page Numbers (Bottom of Page)"/>
        <w:docPartUnique/>
      </w:docPartObj>
    </w:sdtPr>
    <w:sdtEndPr>
      <w:rPr>
        <w:color w:val="7F7F7F" w:themeColor="background1" w:themeShade="7F"/>
        <w:spacing w:val="60"/>
      </w:rPr>
    </w:sdtEndPr>
    <w:sdtContent>
      <w:p w:rsidR="00433462" w:rsidRDefault="004334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32EA6" w:rsidRPr="00232EA6">
          <w:rPr>
            <w:b/>
            <w:bCs/>
            <w:noProof/>
          </w:rPr>
          <w:t>6</w:t>
        </w:r>
        <w:r>
          <w:rPr>
            <w:b/>
            <w:bCs/>
            <w:noProof/>
          </w:rPr>
          <w:fldChar w:fldCharType="end"/>
        </w:r>
        <w:r>
          <w:rPr>
            <w:b/>
            <w:bCs/>
          </w:rPr>
          <w:t xml:space="preserve"> | </w:t>
        </w:r>
        <w:r>
          <w:rPr>
            <w:color w:val="7F7F7F" w:themeColor="background1" w:themeShade="7F"/>
            <w:spacing w:val="60"/>
          </w:rPr>
          <w:t>Page                     Chairman’s initials………………..</w:t>
        </w:r>
      </w:p>
    </w:sdtContent>
  </w:sdt>
  <w:p w:rsidR="00433462" w:rsidRDefault="00433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4D" w:rsidRDefault="00DB3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2D8" w:rsidRDefault="00D942D8" w:rsidP="002F50D3">
      <w:pPr>
        <w:spacing w:after="0" w:line="240" w:lineRule="auto"/>
      </w:pPr>
      <w:r>
        <w:separator/>
      </w:r>
    </w:p>
  </w:footnote>
  <w:footnote w:type="continuationSeparator" w:id="0">
    <w:p w:rsidR="00D942D8" w:rsidRDefault="00D942D8" w:rsidP="002F5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4D" w:rsidRDefault="00DB3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4D" w:rsidRDefault="00DB35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4D" w:rsidRDefault="00DB3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3B71"/>
    <w:multiLevelType w:val="hybridMultilevel"/>
    <w:tmpl w:val="2AC0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14AB"/>
    <w:multiLevelType w:val="hybridMultilevel"/>
    <w:tmpl w:val="35EC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0494E"/>
    <w:multiLevelType w:val="hybridMultilevel"/>
    <w:tmpl w:val="B1AA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A123E89"/>
    <w:multiLevelType w:val="hybridMultilevel"/>
    <w:tmpl w:val="AB0C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B9"/>
    <w:rsid w:val="0004017C"/>
    <w:rsid w:val="00041271"/>
    <w:rsid w:val="0004684B"/>
    <w:rsid w:val="000627DD"/>
    <w:rsid w:val="00070B5B"/>
    <w:rsid w:val="000C2937"/>
    <w:rsid w:val="000C41A5"/>
    <w:rsid w:val="000E27ED"/>
    <w:rsid w:val="001223EC"/>
    <w:rsid w:val="0013765B"/>
    <w:rsid w:val="001524D7"/>
    <w:rsid w:val="00170602"/>
    <w:rsid w:val="00174F58"/>
    <w:rsid w:val="0019042E"/>
    <w:rsid w:val="00190D03"/>
    <w:rsid w:val="001A139C"/>
    <w:rsid w:val="001B5725"/>
    <w:rsid w:val="001C08F3"/>
    <w:rsid w:val="001C7627"/>
    <w:rsid w:val="001D0728"/>
    <w:rsid w:val="001E514E"/>
    <w:rsid w:val="001E57FC"/>
    <w:rsid w:val="001F23FA"/>
    <w:rsid w:val="001F6BDE"/>
    <w:rsid w:val="00207423"/>
    <w:rsid w:val="00224ADD"/>
    <w:rsid w:val="00232BFF"/>
    <w:rsid w:val="00232EA6"/>
    <w:rsid w:val="00245862"/>
    <w:rsid w:val="0028579A"/>
    <w:rsid w:val="00295C6B"/>
    <w:rsid w:val="002A3A4A"/>
    <w:rsid w:val="002A4E23"/>
    <w:rsid w:val="002B2B95"/>
    <w:rsid w:val="002B40FA"/>
    <w:rsid w:val="002C04D4"/>
    <w:rsid w:val="002E4D4B"/>
    <w:rsid w:val="002F50D3"/>
    <w:rsid w:val="00311DD6"/>
    <w:rsid w:val="00345381"/>
    <w:rsid w:val="0038063C"/>
    <w:rsid w:val="00395909"/>
    <w:rsid w:val="003A019F"/>
    <w:rsid w:val="003E2B1C"/>
    <w:rsid w:val="003E59DD"/>
    <w:rsid w:val="00407C22"/>
    <w:rsid w:val="00413BFC"/>
    <w:rsid w:val="00415122"/>
    <w:rsid w:val="00433462"/>
    <w:rsid w:val="00441D48"/>
    <w:rsid w:val="0044506E"/>
    <w:rsid w:val="004466F2"/>
    <w:rsid w:val="00464A94"/>
    <w:rsid w:val="00472533"/>
    <w:rsid w:val="00474282"/>
    <w:rsid w:val="004915E7"/>
    <w:rsid w:val="00494299"/>
    <w:rsid w:val="004B2EAC"/>
    <w:rsid w:val="004B496F"/>
    <w:rsid w:val="004C6FF8"/>
    <w:rsid w:val="004D493E"/>
    <w:rsid w:val="0050387F"/>
    <w:rsid w:val="005153A5"/>
    <w:rsid w:val="005462AA"/>
    <w:rsid w:val="005930FD"/>
    <w:rsid w:val="00594511"/>
    <w:rsid w:val="00596413"/>
    <w:rsid w:val="00596E34"/>
    <w:rsid w:val="005976DA"/>
    <w:rsid w:val="005A0A0A"/>
    <w:rsid w:val="005A51D9"/>
    <w:rsid w:val="005A6AD5"/>
    <w:rsid w:val="005C005D"/>
    <w:rsid w:val="005C1C35"/>
    <w:rsid w:val="005D0E54"/>
    <w:rsid w:val="00632932"/>
    <w:rsid w:val="00674B98"/>
    <w:rsid w:val="00695083"/>
    <w:rsid w:val="006C029E"/>
    <w:rsid w:val="006D5FAC"/>
    <w:rsid w:val="006E0F54"/>
    <w:rsid w:val="006F41E0"/>
    <w:rsid w:val="007111DA"/>
    <w:rsid w:val="00713B47"/>
    <w:rsid w:val="00717EA1"/>
    <w:rsid w:val="0072225C"/>
    <w:rsid w:val="00737A1D"/>
    <w:rsid w:val="00741215"/>
    <w:rsid w:val="007412F6"/>
    <w:rsid w:val="00744274"/>
    <w:rsid w:val="00744E91"/>
    <w:rsid w:val="007539A0"/>
    <w:rsid w:val="00762BD3"/>
    <w:rsid w:val="00770663"/>
    <w:rsid w:val="00770ADD"/>
    <w:rsid w:val="007A0C86"/>
    <w:rsid w:val="007A19DE"/>
    <w:rsid w:val="007A75AD"/>
    <w:rsid w:val="007B16D5"/>
    <w:rsid w:val="007B4DC4"/>
    <w:rsid w:val="007B56B8"/>
    <w:rsid w:val="007D0C60"/>
    <w:rsid w:val="007D41DD"/>
    <w:rsid w:val="007D59D1"/>
    <w:rsid w:val="007F789E"/>
    <w:rsid w:val="008065D6"/>
    <w:rsid w:val="00815A9E"/>
    <w:rsid w:val="00841FCD"/>
    <w:rsid w:val="00846D2B"/>
    <w:rsid w:val="00855927"/>
    <w:rsid w:val="00862D38"/>
    <w:rsid w:val="00881391"/>
    <w:rsid w:val="008B50AE"/>
    <w:rsid w:val="008C5339"/>
    <w:rsid w:val="008D722C"/>
    <w:rsid w:val="008F6ABA"/>
    <w:rsid w:val="00927EC2"/>
    <w:rsid w:val="00964E52"/>
    <w:rsid w:val="009818F0"/>
    <w:rsid w:val="00996E6D"/>
    <w:rsid w:val="009B1D21"/>
    <w:rsid w:val="009D7A5F"/>
    <w:rsid w:val="00A072A9"/>
    <w:rsid w:val="00A2560A"/>
    <w:rsid w:val="00A92206"/>
    <w:rsid w:val="00A92BA5"/>
    <w:rsid w:val="00AA07F4"/>
    <w:rsid w:val="00AB1B02"/>
    <w:rsid w:val="00AD5678"/>
    <w:rsid w:val="00AF541B"/>
    <w:rsid w:val="00B40832"/>
    <w:rsid w:val="00B526B9"/>
    <w:rsid w:val="00B72E8B"/>
    <w:rsid w:val="00B8418A"/>
    <w:rsid w:val="00B93E74"/>
    <w:rsid w:val="00BC235B"/>
    <w:rsid w:val="00BC3199"/>
    <w:rsid w:val="00C00159"/>
    <w:rsid w:val="00C00C84"/>
    <w:rsid w:val="00C0260D"/>
    <w:rsid w:val="00C2134A"/>
    <w:rsid w:val="00C21C1D"/>
    <w:rsid w:val="00C62D8B"/>
    <w:rsid w:val="00C762D5"/>
    <w:rsid w:val="00C8244C"/>
    <w:rsid w:val="00C85A1F"/>
    <w:rsid w:val="00C928E0"/>
    <w:rsid w:val="00CA7704"/>
    <w:rsid w:val="00D44C87"/>
    <w:rsid w:val="00D5239F"/>
    <w:rsid w:val="00D61AFA"/>
    <w:rsid w:val="00D7779D"/>
    <w:rsid w:val="00D942D8"/>
    <w:rsid w:val="00DA4389"/>
    <w:rsid w:val="00DB2BCC"/>
    <w:rsid w:val="00DB354D"/>
    <w:rsid w:val="00DC6360"/>
    <w:rsid w:val="00DD2F2C"/>
    <w:rsid w:val="00DE51B6"/>
    <w:rsid w:val="00DE5C95"/>
    <w:rsid w:val="00DE6FDC"/>
    <w:rsid w:val="00DF3F91"/>
    <w:rsid w:val="00E00AFE"/>
    <w:rsid w:val="00E04FB7"/>
    <w:rsid w:val="00E164E3"/>
    <w:rsid w:val="00E41DA5"/>
    <w:rsid w:val="00E519BD"/>
    <w:rsid w:val="00E62831"/>
    <w:rsid w:val="00E63CAB"/>
    <w:rsid w:val="00E66938"/>
    <w:rsid w:val="00E67B88"/>
    <w:rsid w:val="00EC5416"/>
    <w:rsid w:val="00ED1063"/>
    <w:rsid w:val="00ED4F47"/>
    <w:rsid w:val="00EF0436"/>
    <w:rsid w:val="00EF5764"/>
    <w:rsid w:val="00F13F6A"/>
    <w:rsid w:val="00F149D0"/>
    <w:rsid w:val="00F22767"/>
    <w:rsid w:val="00F33882"/>
    <w:rsid w:val="00F62356"/>
    <w:rsid w:val="00F6399B"/>
    <w:rsid w:val="00F700AB"/>
    <w:rsid w:val="00F86A47"/>
    <w:rsid w:val="00F947A5"/>
    <w:rsid w:val="00FD22CF"/>
    <w:rsid w:val="00FE5823"/>
    <w:rsid w:val="00FF2EC8"/>
    <w:rsid w:val="00FF7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90A335-28A7-45B0-B3AD-098F473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50D3"/>
    <w:pPr>
      <w:keepNext/>
      <w:widowControl w:val="0"/>
      <w:spacing w:after="0" w:line="240" w:lineRule="auto"/>
      <w:outlineLvl w:val="0"/>
    </w:pPr>
    <w:rPr>
      <w:rFonts w:eastAsia="Times New Roman" w:cs="Times New Roman"/>
      <w:b/>
      <w:sz w:val="24"/>
      <w:szCs w:val="24"/>
      <w:lang w:eastAsia="en-GB"/>
    </w:rPr>
  </w:style>
  <w:style w:type="paragraph" w:styleId="Heading2">
    <w:name w:val="heading 2"/>
    <w:basedOn w:val="Normal"/>
    <w:next w:val="Normal"/>
    <w:link w:val="Heading2Char"/>
    <w:uiPriority w:val="9"/>
    <w:unhideWhenUsed/>
    <w:qFormat/>
    <w:rsid w:val="0013765B"/>
    <w:pPr>
      <w:keepNext/>
      <w:widowControl w:val="0"/>
      <w:tabs>
        <w:tab w:val="left" w:pos="7709"/>
      </w:tabs>
      <w:spacing w:after="0" w:line="240" w:lineRule="auto"/>
      <w:ind w:left="-426"/>
      <w:contextualSpacing/>
      <w:outlineLvl w:val="1"/>
    </w:pPr>
    <w:rPr>
      <w:rFonts w:cs="Arial-BoldMT"/>
      <w:bCs/>
      <w:i/>
      <w:sz w:val="24"/>
      <w:szCs w:val="24"/>
    </w:rPr>
  </w:style>
  <w:style w:type="paragraph" w:styleId="Heading3">
    <w:name w:val="heading 3"/>
    <w:basedOn w:val="Normal"/>
    <w:next w:val="Normal"/>
    <w:link w:val="Heading3Char"/>
    <w:uiPriority w:val="9"/>
    <w:unhideWhenUsed/>
    <w:qFormat/>
    <w:rsid w:val="001A139C"/>
    <w:pPr>
      <w:keepNext/>
      <w:widowControl w:val="0"/>
      <w:spacing w:after="0" w:line="240" w:lineRule="auto"/>
      <w:outlineLvl w:val="2"/>
    </w:pPr>
    <w:rPr>
      <w:rFonts w:eastAsia="Times New Roman" w:cs="Times New Roman"/>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627DD"/>
    <w:pPr>
      <w:spacing w:after="0"/>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0627DD"/>
    <w:rPr>
      <w:rFonts w:eastAsia="Times New Roman" w:cs="Times New Roman"/>
      <w:b/>
      <w:sz w:val="24"/>
      <w:szCs w:val="24"/>
      <w:u w:val="single"/>
      <w:lang w:eastAsia="en-GB"/>
    </w:rPr>
  </w:style>
  <w:style w:type="paragraph" w:styleId="BodyText2">
    <w:name w:val="Body Text 2"/>
    <w:basedOn w:val="Normal"/>
    <w:link w:val="BodyText2Char"/>
    <w:uiPriority w:val="99"/>
    <w:unhideWhenUsed/>
    <w:rsid w:val="002A3A4A"/>
    <w:pPr>
      <w:widowControl w:val="0"/>
      <w:spacing w:after="0" w:line="240" w:lineRule="auto"/>
      <w:contextualSpacing/>
      <w:outlineLvl w:val="2"/>
    </w:pPr>
    <w:rPr>
      <w:rFonts w:eastAsia="Times New Roman" w:cs="Times New Roman"/>
      <w:sz w:val="24"/>
      <w:szCs w:val="24"/>
      <w:lang w:eastAsia="en-GB"/>
    </w:rPr>
  </w:style>
  <w:style w:type="character" w:customStyle="1" w:styleId="BodyText2Char">
    <w:name w:val="Body Text 2 Char"/>
    <w:basedOn w:val="DefaultParagraphFont"/>
    <w:link w:val="BodyText2"/>
    <w:uiPriority w:val="99"/>
    <w:rsid w:val="002A3A4A"/>
    <w:rPr>
      <w:rFonts w:eastAsia="Times New Roman" w:cs="Times New Roman"/>
      <w:sz w:val="24"/>
      <w:szCs w:val="24"/>
      <w:lang w:eastAsia="en-GB"/>
    </w:rPr>
  </w:style>
  <w:style w:type="paragraph" w:styleId="BodyText3">
    <w:name w:val="Body Text 3"/>
    <w:basedOn w:val="Normal"/>
    <w:link w:val="BodyText3Char"/>
    <w:uiPriority w:val="99"/>
    <w:unhideWhenUsed/>
    <w:rsid w:val="002A3A4A"/>
    <w:pPr>
      <w:widowControl w:val="0"/>
      <w:spacing w:after="0" w:line="240" w:lineRule="auto"/>
      <w:contextualSpacing/>
      <w:outlineLvl w:val="2"/>
    </w:pPr>
    <w:rPr>
      <w:rFonts w:eastAsia="Times New Roman" w:cs="Times New Roman"/>
      <w:i/>
      <w:sz w:val="24"/>
      <w:szCs w:val="24"/>
      <w:lang w:eastAsia="en-GB"/>
    </w:rPr>
  </w:style>
  <w:style w:type="character" w:customStyle="1" w:styleId="BodyText3Char">
    <w:name w:val="Body Text 3 Char"/>
    <w:basedOn w:val="DefaultParagraphFont"/>
    <w:link w:val="BodyText3"/>
    <w:uiPriority w:val="99"/>
    <w:rsid w:val="002A3A4A"/>
    <w:rPr>
      <w:rFonts w:eastAsia="Times New Roman" w:cs="Times New Roman"/>
      <w:i/>
      <w:sz w:val="24"/>
      <w:szCs w:val="24"/>
      <w:lang w:eastAsia="en-GB"/>
    </w:rPr>
  </w:style>
  <w:style w:type="paragraph" w:styleId="Header">
    <w:name w:val="header"/>
    <w:basedOn w:val="Normal"/>
    <w:link w:val="HeaderChar"/>
    <w:uiPriority w:val="99"/>
    <w:unhideWhenUsed/>
    <w:rsid w:val="002F5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0D3"/>
  </w:style>
  <w:style w:type="paragraph" w:styleId="Footer">
    <w:name w:val="footer"/>
    <w:basedOn w:val="Normal"/>
    <w:link w:val="FooterChar"/>
    <w:uiPriority w:val="99"/>
    <w:unhideWhenUsed/>
    <w:rsid w:val="002F5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0D3"/>
  </w:style>
  <w:style w:type="character" w:customStyle="1" w:styleId="Heading1Char">
    <w:name w:val="Heading 1 Char"/>
    <w:basedOn w:val="DefaultParagraphFont"/>
    <w:link w:val="Heading1"/>
    <w:uiPriority w:val="9"/>
    <w:rsid w:val="002F50D3"/>
    <w:rPr>
      <w:rFonts w:eastAsia="Times New Roman" w:cs="Times New Roman"/>
      <w:b/>
      <w:sz w:val="24"/>
      <w:szCs w:val="24"/>
      <w:lang w:eastAsia="en-GB"/>
    </w:rPr>
  </w:style>
  <w:style w:type="paragraph" w:styleId="ListParagraph">
    <w:name w:val="List Paragraph"/>
    <w:basedOn w:val="Normal"/>
    <w:uiPriority w:val="34"/>
    <w:qFormat/>
    <w:rsid w:val="00464A94"/>
    <w:pPr>
      <w:ind w:left="720"/>
      <w:contextualSpacing/>
    </w:pPr>
  </w:style>
  <w:style w:type="character" w:customStyle="1" w:styleId="Heading2Char">
    <w:name w:val="Heading 2 Char"/>
    <w:basedOn w:val="DefaultParagraphFont"/>
    <w:link w:val="Heading2"/>
    <w:uiPriority w:val="9"/>
    <w:rsid w:val="0013765B"/>
    <w:rPr>
      <w:rFonts w:cs="Arial-BoldMT"/>
      <w:bCs/>
      <w:i/>
      <w:sz w:val="24"/>
      <w:szCs w:val="24"/>
    </w:rPr>
  </w:style>
  <w:style w:type="character" w:customStyle="1" w:styleId="Heading3Char">
    <w:name w:val="Heading 3 Char"/>
    <w:basedOn w:val="DefaultParagraphFont"/>
    <w:link w:val="Heading3"/>
    <w:uiPriority w:val="9"/>
    <w:rsid w:val="001A139C"/>
    <w:rPr>
      <w:rFonts w:eastAsia="Times New Roman" w:cs="Times New Roman"/>
      <w:b/>
      <w:sz w:val="24"/>
      <w:szCs w:val="24"/>
      <w:u w:val="single"/>
      <w:lang w:eastAsia="en-GB"/>
    </w:rPr>
  </w:style>
  <w:style w:type="paragraph" w:styleId="BodyTextIndent">
    <w:name w:val="Body Text Indent"/>
    <w:basedOn w:val="Normal"/>
    <w:link w:val="BodyTextIndentChar"/>
    <w:uiPriority w:val="99"/>
    <w:unhideWhenUsed/>
    <w:rsid w:val="004915E7"/>
    <w:pPr>
      <w:widowControl w:val="0"/>
      <w:spacing w:after="0" w:line="256" w:lineRule="auto"/>
      <w:ind w:left="720"/>
      <w:contextualSpacing/>
    </w:pPr>
    <w:rPr>
      <w:rFonts w:eastAsia="Times New Roman" w:cs="Times New Roman"/>
      <w:color w:val="000000"/>
      <w:sz w:val="24"/>
      <w:szCs w:val="24"/>
      <w:lang w:eastAsia="en-GB"/>
    </w:rPr>
  </w:style>
  <w:style w:type="character" w:customStyle="1" w:styleId="BodyTextIndentChar">
    <w:name w:val="Body Text Indent Char"/>
    <w:basedOn w:val="DefaultParagraphFont"/>
    <w:link w:val="BodyTextIndent"/>
    <w:uiPriority w:val="99"/>
    <w:rsid w:val="004915E7"/>
    <w:rPr>
      <w:rFonts w:eastAsia="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28841">
      <w:bodyDiv w:val="1"/>
      <w:marLeft w:val="0"/>
      <w:marRight w:val="0"/>
      <w:marTop w:val="0"/>
      <w:marBottom w:val="0"/>
      <w:divBdr>
        <w:top w:val="none" w:sz="0" w:space="0" w:color="auto"/>
        <w:left w:val="none" w:sz="0" w:space="0" w:color="auto"/>
        <w:bottom w:val="none" w:sz="0" w:space="0" w:color="auto"/>
        <w:right w:val="none" w:sz="0" w:space="0" w:color="auto"/>
      </w:divBdr>
    </w:div>
    <w:div w:id="832379589">
      <w:bodyDiv w:val="1"/>
      <w:marLeft w:val="0"/>
      <w:marRight w:val="0"/>
      <w:marTop w:val="0"/>
      <w:marBottom w:val="0"/>
      <w:divBdr>
        <w:top w:val="none" w:sz="0" w:space="0" w:color="auto"/>
        <w:left w:val="none" w:sz="0" w:space="0" w:color="auto"/>
        <w:bottom w:val="none" w:sz="0" w:space="0" w:color="auto"/>
        <w:right w:val="none" w:sz="0" w:space="0" w:color="auto"/>
      </w:divBdr>
    </w:div>
    <w:div w:id="1002317114">
      <w:bodyDiv w:val="1"/>
      <w:marLeft w:val="0"/>
      <w:marRight w:val="0"/>
      <w:marTop w:val="0"/>
      <w:marBottom w:val="0"/>
      <w:divBdr>
        <w:top w:val="none" w:sz="0" w:space="0" w:color="auto"/>
        <w:left w:val="none" w:sz="0" w:space="0" w:color="auto"/>
        <w:bottom w:val="none" w:sz="0" w:space="0" w:color="auto"/>
        <w:right w:val="none" w:sz="0" w:space="0" w:color="auto"/>
      </w:divBdr>
    </w:div>
    <w:div w:id="1140927209">
      <w:bodyDiv w:val="1"/>
      <w:marLeft w:val="0"/>
      <w:marRight w:val="0"/>
      <w:marTop w:val="0"/>
      <w:marBottom w:val="0"/>
      <w:divBdr>
        <w:top w:val="none" w:sz="0" w:space="0" w:color="auto"/>
        <w:left w:val="none" w:sz="0" w:space="0" w:color="auto"/>
        <w:bottom w:val="none" w:sz="0" w:space="0" w:color="auto"/>
        <w:right w:val="none" w:sz="0" w:space="0" w:color="auto"/>
      </w:divBdr>
    </w:div>
    <w:div w:id="1236893674">
      <w:bodyDiv w:val="1"/>
      <w:marLeft w:val="0"/>
      <w:marRight w:val="0"/>
      <w:marTop w:val="0"/>
      <w:marBottom w:val="0"/>
      <w:divBdr>
        <w:top w:val="none" w:sz="0" w:space="0" w:color="auto"/>
        <w:left w:val="none" w:sz="0" w:space="0" w:color="auto"/>
        <w:bottom w:val="none" w:sz="0" w:space="0" w:color="auto"/>
        <w:right w:val="none" w:sz="0" w:space="0" w:color="auto"/>
      </w:divBdr>
    </w:div>
    <w:div w:id="1436243235">
      <w:bodyDiv w:val="1"/>
      <w:marLeft w:val="0"/>
      <w:marRight w:val="0"/>
      <w:marTop w:val="0"/>
      <w:marBottom w:val="0"/>
      <w:divBdr>
        <w:top w:val="none" w:sz="0" w:space="0" w:color="auto"/>
        <w:left w:val="none" w:sz="0" w:space="0" w:color="auto"/>
        <w:bottom w:val="none" w:sz="0" w:space="0" w:color="auto"/>
        <w:right w:val="none" w:sz="0" w:space="0" w:color="auto"/>
      </w:divBdr>
    </w:div>
    <w:div w:id="1778526756">
      <w:bodyDiv w:val="1"/>
      <w:marLeft w:val="0"/>
      <w:marRight w:val="0"/>
      <w:marTop w:val="0"/>
      <w:marBottom w:val="0"/>
      <w:divBdr>
        <w:top w:val="none" w:sz="0" w:space="0" w:color="auto"/>
        <w:left w:val="none" w:sz="0" w:space="0" w:color="auto"/>
        <w:bottom w:val="none" w:sz="0" w:space="0" w:color="auto"/>
        <w:right w:val="none" w:sz="0" w:space="0" w:color="auto"/>
      </w:divBdr>
    </w:div>
    <w:div w:id="1968970852">
      <w:bodyDiv w:val="1"/>
      <w:marLeft w:val="0"/>
      <w:marRight w:val="0"/>
      <w:marTop w:val="0"/>
      <w:marBottom w:val="0"/>
      <w:divBdr>
        <w:top w:val="none" w:sz="0" w:space="0" w:color="auto"/>
        <w:left w:val="none" w:sz="0" w:space="0" w:color="auto"/>
        <w:bottom w:val="none" w:sz="0" w:space="0" w:color="auto"/>
        <w:right w:val="none" w:sz="0" w:space="0" w:color="auto"/>
      </w:divBdr>
    </w:div>
    <w:div w:id="2016220613">
      <w:bodyDiv w:val="1"/>
      <w:marLeft w:val="0"/>
      <w:marRight w:val="0"/>
      <w:marTop w:val="0"/>
      <w:marBottom w:val="0"/>
      <w:divBdr>
        <w:top w:val="none" w:sz="0" w:space="0" w:color="auto"/>
        <w:left w:val="none" w:sz="0" w:space="0" w:color="auto"/>
        <w:bottom w:val="none" w:sz="0" w:space="0" w:color="auto"/>
        <w:right w:val="none" w:sz="0" w:space="0" w:color="auto"/>
      </w:divBdr>
    </w:div>
    <w:div w:id="21095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public-access.horsham.gov.uk/public-access/enforcementDetails.do?keyVal=PJD08CIJ02S00&amp;activeTab=summar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horsham.gov.uk/public-access/enforcementDetails.do?keyVal=POK448IJ0FT00&amp;activeTab=summar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ublic-access.horsham.gov.uk/public-access/enforcementDetails.do?keyVal=PQ1WNVIJ01S00&amp;activeTab=summar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R4Z9ZIJ01S01&amp;activeTab=summar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2019-06-04T14:01:00Z</dcterms:created>
  <dcterms:modified xsi:type="dcterms:W3CDTF">2019-06-04T14:01:00Z</dcterms:modified>
</cp:coreProperties>
</file>